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6ECD1" w14:textId="3A048611" w:rsidR="00073FC6" w:rsidRPr="007007FD" w:rsidRDefault="00073FC6" w:rsidP="00073FC6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7007FD">
        <w:rPr>
          <w:rFonts w:cs="Arial"/>
          <w:color w:val="000000"/>
          <w:sz w:val="19"/>
          <w:szCs w:val="19"/>
        </w:rPr>
        <w:t xml:space="preserve">Številka: </w:t>
      </w:r>
      <w:r w:rsidR="003738F8" w:rsidRPr="007007FD">
        <w:rPr>
          <w:rFonts w:cs="Arial"/>
          <w:color w:val="000000"/>
          <w:sz w:val="19"/>
          <w:szCs w:val="19"/>
        </w:rPr>
        <w:t>4302-0019/2026</w:t>
      </w:r>
    </w:p>
    <w:p w14:paraId="0F9ECAA8" w14:textId="77777777" w:rsidR="003738F8" w:rsidRPr="007007FD" w:rsidRDefault="006F621E" w:rsidP="000F0C95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7007FD">
        <w:rPr>
          <w:rFonts w:cs="Arial"/>
          <w:color w:val="000000"/>
          <w:sz w:val="19"/>
          <w:szCs w:val="19"/>
        </w:rPr>
        <w:t xml:space="preserve">JN BR: </w:t>
      </w:r>
      <w:r w:rsidR="003738F8" w:rsidRPr="007007FD">
        <w:rPr>
          <w:rFonts w:cs="Arial"/>
          <w:color w:val="000000"/>
          <w:sz w:val="19"/>
          <w:szCs w:val="19"/>
        </w:rPr>
        <w:t>2026-241</w:t>
      </w:r>
    </w:p>
    <w:p w14:paraId="102E9D39" w14:textId="4642E6D8" w:rsidR="00A96181" w:rsidRPr="007007FD" w:rsidRDefault="006F621E" w:rsidP="000F0C95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7007FD">
        <w:rPr>
          <w:rFonts w:cs="Arial"/>
          <w:color w:val="000000"/>
          <w:sz w:val="19"/>
          <w:szCs w:val="19"/>
        </w:rPr>
        <w:t xml:space="preserve"> </w:t>
      </w:r>
    </w:p>
    <w:p w14:paraId="3DB7899E" w14:textId="77777777" w:rsidR="0033152E" w:rsidRPr="007007FD" w:rsidRDefault="0033152E" w:rsidP="000F0C95">
      <w:pPr>
        <w:tabs>
          <w:tab w:val="left" w:pos="851"/>
        </w:tabs>
        <w:rPr>
          <w:rFonts w:cs="Arial"/>
          <w:color w:val="000000"/>
          <w:sz w:val="19"/>
          <w:szCs w:val="19"/>
        </w:rPr>
      </w:pPr>
    </w:p>
    <w:p w14:paraId="67524BAD" w14:textId="4409DE7B" w:rsidR="006D261C" w:rsidRPr="007007FD" w:rsidRDefault="006D261C" w:rsidP="006D261C">
      <w:pPr>
        <w:jc w:val="center"/>
        <w:rPr>
          <w:rFonts w:cs="Arial"/>
          <w:b/>
          <w:sz w:val="24"/>
          <w:szCs w:val="24"/>
        </w:rPr>
      </w:pPr>
      <w:r w:rsidRPr="007007FD">
        <w:rPr>
          <w:rFonts w:cs="Arial"/>
          <w:b/>
          <w:sz w:val="24"/>
          <w:szCs w:val="24"/>
        </w:rPr>
        <w:t xml:space="preserve">VRSTA IN OPIS </w:t>
      </w:r>
      <w:r w:rsidR="00671A47" w:rsidRPr="007007FD">
        <w:rPr>
          <w:rFonts w:cs="Arial"/>
          <w:b/>
          <w:sz w:val="24"/>
          <w:szCs w:val="24"/>
        </w:rPr>
        <w:t xml:space="preserve">PREDMETA </w:t>
      </w:r>
      <w:r w:rsidR="00E140C6" w:rsidRPr="007007FD">
        <w:rPr>
          <w:rFonts w:cs="Arial"/>
          <w:b/>
          <w:sz w:val="24"/>
          <w:szCs w:val="24"/>
        </w:rPr>
        <w:t>ali TEHNIČNA SPECIFIKACIJA</w:t>
      </w:r>
    </w:p>
    <w:p w14:paraId="4C93C430" w14:textId="781CF4BF" w:rsidR="00C16CB7" w:rsidRPr="007007FD" w:rsidRDefault="00C16CB7" w:rsidP="00C16CB7"/>
    <w:p w14:paraId="053A1C02" w14:textId="25373E9E" w:rsidR="006B0310" w:rsidRPr="007007FD" w:rsidRDefault="00C16CB7" w:rsidP="00FD116D">
      <w:pPr>
        <w:jc w:val="both"/>
        <w:rPr>
          <w:rFonts w:cs="Arial"/>
          <w:iCs/>
        </w:rPr>
      </w:pPr>
      <w:r w:rsidRPr="007007FD">
        <w:rPr>
          <w:rFonts w:cs="Arial"/>
        </w:rPr>
        <w:t xml:space="preserve">Predmet javnega naročila je </w:t>
      </w:r>
      <w:r w:rsidR="00202529" w:rsidRPr="007007FD">
        <w:rPr>
          <w:rFonts w:cs="Arial"/>
          <w:iCs/>
        </w:rPr>
        <w:t xml:space="preserve">zavarovanje premoženja in premoženjskih interesov Zavoda RS za blagovne rezerve, v </w:t>
      </w:r>
      <w:r w:rsidR="00803278" w:rsidRPr="007007FD">
        <w:rPr>
          <w:rFonts w:cs="Arial"/>
          <w:iCs/>
        </w:rPr>
        <w:t>1</w:t>
      </w:r>
      <w:r w:rsidR="006B0310" w:rsidRPr="007007FD">
        <w:rPr>
          <w:rFonts w:cs="Arial"/>
          <w:iCs/>
        </w:rPr>
        <w:t>9</w:t>
      </w:r>
      <w:r w:rsidR="00202529" w:rsidRPr="007007FD">
        <w:rPr>
          <w:rFonts w:cs="Arial"/>
          <w:iCs/>
        </w:rPr>
        <w:t>-ih sklopih za obdobje</w:t>
      </w:r>
      <w:r w:rsidR="00FD116D" w:rsidRPr="007007FD">
        <w:rPr>
          <w:rFonts w:cs="Arial"/>
          <w:iCs/>
        </w:rPr>
        <w:t xml:space="preserve"> </w:t>
      </w:r>
      <w:r w:rsidR="001D1A10">
        <w:rPr>
          <w:rFonts w:cs="Arial"/>
          <w:iCs/>
        </w:rPr>
        <w:t>24</w:t>
      </w:r>
      <w:r w:rsidR="00202529" w:rsidRPr="007007FD">
        <w:rPr>
          <w:rFonts w:cs="Arial"/>
          <w:iCs/>
        </w:rPr>
        <w:t xml:space="preserve"> (</w:t>
      </w:r>
      <w:proofErr w:type="spellStart"/>
      <w:r w:rsidR="001D1A10">
        <w:rPr>
          <w:rFonts w:cs="Arial"/>
          <w:iCs/>
        </w:rPr>
        <w:t>štriindvajset</w:t>
      </w:r>
      <w:proofErr w:type="spellEnd"/>
      <w:r w:rsidR="00202529" w:rsidRPr="007007FD">
        <w:rPr>
          <w:rFonts w:cs="Arial"/>
          <w:iCs/>
        </w:rPr>
        <w:t>) mesecev od</w:t>
      </w:r>
      <w:r w:rsidR="00FD116D" w:rsidRPr="007007FD">
        <w:rPr>
          <w:rFonts w:cs="Arial"/>
          <w:iCs/>
        </w:rPr>
        <w:t xml:space="preserve"> </w:t>
      </w:r>
      <w:r w:rsidR="00202529" w:rsidRPr="007007FD">
        <w:rPr>
          <w:rFonts w:cs="Arial"/>
          <w:iCs/>
        </w:rPr>
        <w:t>01.01.202</w:t>
      </w:r>
      <w:r w:rsidR="00D3367F" w:rsidRPr="007007FD">
        <w:rPr>
          <w:rFonts w:cs="Arial"/>
          <w:iCs/>
        </w:rPr>
        <w:t>7</w:t>
      </w:r>
      <w:r w:rsidR="00202529" w:rsidRPr="007007FD">
        <w:rPr>
          <w:rFonts w:cs="Arial"/>
          <w:iCs/>
        </w:rPr>
        <w:t xml:space="preserve"> od 00:00 ure dalje do 31.12.20</w:t>
      </w:r>
      <w:r w:rsidR="005933D8">
        <w:rPr>
          <w:rFonts w:cs="Arial"/>
          <w:iCs/>
        </w:rPr>
        <w:t>2</w:t>
      </w:r>
      <w:r w:rsidR="001D1A10">
        <w:rPr>
          <w:rFonts w:cs="Arial"/>
          <w:iCs/>
        </w:rPr>
        <w:t>8</w:t>
      </w:r>
      <w:r w:rsidR="00202529" w:rsidRPr="007007FD">
        <w:rPr>
          <w:rFonts w:cs="Arial"/>
          <w:iCs/>
        </w:rPr>
        <w:t xml:space="preserve"> do 24:00 ure</w:t>
      </w:r>
      <w:r w:rsidR="006B0310" w:rsidRPr="007007FD">
        <w:rPr>
          <w:rFonts w:cs="Arial"/>
          <w:iCs/>
        </w:rPr>
        <w:t>.</w:t>
      </w:r>
    </w:p>
    <w:p w14:paraId="7F1FC7A0" w14:textId="77777777" w:rsidR="00202529" w:rsidRPr="007007FD" w:rsidRDefault="00202529" w:rsidP="00C16CB7">
      <w:pPr>
        <w:rPr>
          <w:rFonts w:cs="Arial"/>
          <w:iCs/>
        </w:rPr>
      </w:pPr>
    </w:p>
    <w:p w14:paraId="29AE1793" w14:textId="77777777" w:rsidR="00202529" w:rsidRPr="007007FD" w:rsidRDefault="00202529" w:rsidP="00831E1C">
      <w:pPr>
        <w:pStyle w:val="Odstavekseznama"/>
        <w:numPr>
          <w:ilvl w:val="0"/>
          <w:numId w:val="44"/>
        </w:numPr>
        <w:ind w:left="714" w:hanging="357"/>
        <w:rPr>
          <w:rFonts w:ascii="Arial" w:eastAsia="Times New Roman" w:hAnsi="Arial" w:cs="Arial"/>
          <w:b/>
          <w:bCs/>
          <w:iCs/>
          <w:lang w:eastAsia="sl-SI"/>
        </w:rPr>
      </w:pPr>
      <w:r w:rsidRPr="007007FD">
        <w:rPr>
          <w:rFonts w:ascii="Arial" w:eastAsia="Times New Roman" w:hAnsi="Arial" w:cs="Arial"/>
          <w:b/>
          <w:bCs/>
          <w:iCs/>
          <w:lang w:eastAsia="sl-SI"/>
        </w:rPr>
        <w:t>Sklop 1 - Zavarovanje premoženja in premoženjskih interesov državnih blagovnih rezerv</w:t>
      </w:r>
    </w:p>
    <w:p w14:paraId="16CB3C2B" w14:textId="16B54F05" w:rsidR="00202529" w:rsidRPr="007007FD" w:rsidRDefault="00202529" w:rsidP="00202529">
      <w:pPr>
        <w:pStyle w:val="Odstavekseznama"/>
        <w:numPr>
          <w:ilvl w:val="0"/>
          <w:numId w:val="45"/>
        </w:numPr>
        <w:rPr>
          <w:rFonts w:ascii="Arial" w:eastAsia="Times New Roman" w:hAnsi="Arial" w:cs="Arial"/>
          <w:iCs/>
          <w:lang w:eastAsia="sl-SI"/>
        </w:rPr>
      </w:pPr>
      <w:r w:rsidRPr="007007FD">
        <w:rPr>
          <w:rFonts w:ascii="Arial" w:eastAsia="Times New Roman" w:hAnsi="Arial" w:cs="Arial"/>
          <w:iCs/>
          <w:lang w:eastAsia="sl-SI"/>
        </w:rPr>
        <w:t>Zahteve naročnika</w:t>
      </w:r>
      <w:r w:rsidR="00443629" w:rsidRPr="007007FD">
        <w:rPr>
          <w:rFonts w:ascii="Arial" w:eastAsia="Times New Roman" w:hAnsi="Arial" w:cs="Arial"/>
          <w:iCs/>
          <w:lang w:eastAsia="sl-SI"/>
        </w:rPr>
        <w:t>:</w:t>
      </w:r>
    </w:p>
    <w:p w14:paraId="0DD00854" w14:textId="77777777" w:rsidR="00202529" w:rsidRPr="007007FD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Požarno zavarovanje</w:t>
      </w:r>
    </w:p>
    <w:p w14:paraId="00DC35AB" w14:textId="77777777" w:rsidR="00202529" w:rsidRPr="007007FD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1B03889C" w14:textId="77777777" w:rsidR="00202529" w:rsidRPr="007007FD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Zavarovanje obratovalnega zastoja zaradi požarnih nevarnosti</w:t>
      </w:r>
    </w:p>
    <w:p w14:paraId="719C97F2" w14:textId="77777777" w:rsidR="00202529" w:rsidRPr="007007FD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Strojelomno zavarovanje</w:t>
      </w:r>
    </w:p>
    <w:p w14:paraId="1F7E0B00" w14:textId="77777777" w:rsidR="00202529" w:rsidRPr="007007FD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Zavarovanje računalnikov</w:t>
      </w:r>
    </w:p>
    <w:p w14:paraId="4178C668" w14:textId="77777777" w:rsidR="00202529" w:rsidRPr="007007FD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Zavarovanje odgovornosti</w:t>
      </w:r>
    </w:p>
    <w:p w14:paraId="51606197" w14:textId="77777777" w:rsidR="00202529" w:rsidRPr="007007FD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Vlomsko zavarovanje</w:t>
      </w:r>
    </w:p>
    <w:p w14:paraId="798CC793" w14:textId="77777777" w:rsidR="00202529" w:rsidRPr="007007FD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Zavarovanje mehanskih poškodb</w:t>
      </w:r>
    </w:p>
    <w:p w14:paraId="28D15DEC" w14:textId="77777777" w:rsidR="00202529" w:rsidRPr="007007FD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Nezgodno zavarovanje</w:t>
      </w:r>
    </w:p>
    <w:p w14:paraId="030CE29B" w14:textId="77777777" w:rsidR="00202529" w:rsidRPr="007007FD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Avtomobilsko zavarovanje</w:t>
      </w:r>
    </w:p>
    <w:p w14:paraId="205E0CCF" w14:textId="77777777" w:rsidR="00202529" w:rsidRPr="007007FD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Zavarovanje živali</w:t>
      </w:r>
    </w:p>
    <w:p w14:paraId="531E1307" w14:textId="77777777" w:rsidR="00202529" w:rsidRPr="007007FD" w:rsidRDefault="00202529" w:rsidP="00202529">
      <w:pPr>
        <w:numPr>
          <w:ilvl w:val="3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Mlado pitano govedo (MPG)</w:t>
      </w:r>
    </w:p>
    <w:p w14:paraId="43CCDC5E" w14:textId="77777777" w:rsidR="00202529" w:rsidRPr="007007FD" w:rsidRDefault="00202529" w:rsidP="00202529">
      <w:pPr>
        <w:numPr>
          <w:ilvl w:val="3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Prašiči pitanci</w:t>
      </w:r>
    </w:p>
    <w:p w14:paraId="72E51739" w14:textId="77777777" w:rsidR="00831E1C" w:rsidRPr="007007FD" w:rsidRDefault="00831E1C" w:rsidP="00202529">
      <w:pPr>
        <w:rPr>
          <w:rFonts w:cs="Arial"/>
          <w:iCs/>
        </w:rPr>
      </w:pPr>
    </w:p>
    <w:p w14:paraId="18FE449C" w14:textId="4AAF4DEE" w:rsidR="00305592" w:rsidRPr="007007FD" w:rsidRDefault="00305592" w:rsidP="00305592">
      <w:pPr>
        <w:pStyle w:val="Odstavekseznama"/>
        <w:numPr>
          <w:ilvl w:val="0"/>
          <w:numId w:val="46"/>
        </w:numPr>
        <w:ind w:left="714" w:hanging="357"/>
        <w:rPr>
          <w:rFonts w:ascii="Arial" w:eastAsia="Times New Roman" w:hAnsi="Arial" w:cs="Arial"/>
          <w:b/>
          <w:bCs/>
          <w:iCs/>
          <w:lang w:eastAsia="sl-SI"/>
        </w:rPr>
      </w:pPr>
      <w:r w:rsidRPr="007007FD">
        <w:rPr>
          <w:rFonts w:ascii="Arial" w:eastAsia="Times New Roman" w:hAnsi="Arial" w:cs="Arial"/>
          <w:b/>
          <w:bCs/>
          <w:iCs/>
          <w:lang w:eastAsia="sl-SI"/>
        </w:rPr>
        <w:t>Sklop 2 – 30</w:t>
      </w:r>
      <w:r w:rsidR="00F60B15" w:rsidRPr="007007FD">
        <w:rPr>
          <w:rFonts w:ascii="Arial" w:eastAsia="Times New Roman" w:hAnsi="Arial" w:cs="Arial"/>
          <w:b/>
          <w:bCs/>
          <w:iCs/>
          <w:lang w:eastAsia="sl-SI"/>
        </w:rPr>
        <w:t>8</w:t>
      </w:r>
      <w:r w:rsidRPr="007007FD">
        <w:rPr>
          <w:rFonts w:ascii="Arial" w:eastAsia="Times New Roman" w:hAnsi="Arial" w:cs="Arial"/>
          <w:b/>
          <w:bCs/>
          <w:iCs/>
          <w:lang w:eastAsia="sl-SI"/>
        </w:rPr>
        <w:t xml:space="preserve"> </w:t>
      </w:r>
    </w:p>
    <w:p w14:paraId="6D9AD362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67AC5813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489312F7" w14:textId="5A902D26" w:rsidR="0033152E" w:rsidRPr="007007FD" w:rsidRDefault="0033152E" w:rsidP="0033152E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 xml:space="preserve">Opomba: Med samim trajanjem zavarovalnega obdobja se lahko količine goriva po lokaciji iz Sklopa 2 zmanjšajo ali </w:t>
      </w:r>
      <w:r w:rsidR="00204533" w:rsidRPr="007007FD">
        <w:rPr>
          <w:rFonts w:cs="Arial"/>
          <w:b/>
          <w:bCs/>
          <w:i/>
        </w:rPr>
        <w:t>povečajo</w:t>
      </w:r>
      <w:r w:rsidRPr="007007FD">
        <w:rPr>
          <w:rFonts w:cs="Arial"/>
          <w:b/>
          <w:bCs/>
          <w:i/>
        </w:rPr>
        <w:t xml:space="preserve">. </w:t>
      </w:r>
    </w:p>
    <w:p w14:paraId="59BBCC4F" w14:textId="77777777" w:rsidR="00305592" w:rsidRPr="007007FD" w:rsidRDefault="00305592" w:rsidP="00305592">
      <w:pPr>
        <w:ind w:left="1428"/>
        <w:rPr>
          <w:rFonts w:cs="Arial"/>
          <w:iCs/>
        </w:rPr>
      </w:pPr>
    </w:p>
    <w:p w14:paraId="1499D2C3" w14:textId="325B8758" w:rsidR="00305592" w:rsidRPr="007007FD" w:rsidRDefault="00305592" w:rsidP="00305592">
      <w:pPr>
        <w:pStyle w:val="Odstavekseznama"/>
        <w:numPr>
          <w:ilvl w:val="0"/>
          <w:numId w:val="46"/>
        </w:numPr>
        <w:rPr>
          <w:rFonts w:ascii="Arial" w:eastAsia="Times New Roman" w:hAnsi="Arial" w:cs="Arial"/>
          <w:iCs/>
          <w:lang w:eastAsia="sl-SI"/>
        </w:rPr>
      </w:pPr>
      <w:r w:rsidRPr="007007FD">
        <w:rPr>
          <w:rFonts w:ascii="Arial" w:eastAsia="Times New Roman" w:hAnsi="Arial" w:cs="Arial"/>
          <w:b/>
          <w:bCs/>
          <w:iCs/>
          <w:lang w:eastAsia="sl-SI"/>
        </w:rPr>
        <w:t xml:space="preserve">Sklop 3 – 322 </w:t>
      </w:r>
    </w:p>
    <w:p w14:paraId="6C373111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1C625C27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04760B21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5E53CC57" w14:textId="5531CE99" w:rsidR="0033152E" w:rsidRPr="007007FD" w:rsidRDefault="0033152E" w:rsidP="0033152E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 xml:space="preserve">Opomba: Med samim trajanjem zavarovalnega obdobja se lahko količine goriva po lokaciji iz Sklopa 3 zmanjšajo ali </w:t>
      </w:r>
      <w:r w:rsidR="00204533" w:rsidRPr="007007FD">
        <w:rPr>
          <w:rFonts w:cs="Arial"/>
          <w:b/>
          <w:bCs/>
          <w:i/>
        </w:rPr>
        <w:t>povečajo</w:t>
      </w:r>
      <w:r w:rsidRPr="007007FD">
        <w:rPr>
          <w:rFonts w:cs="Arial"/>
          <w:b/>
          <w:bCs/>
          <w:i/>
        </w:rPr>
        <w:t xml:space="preserve">. </w:t>
      </w:r>
    </w:p>
    <w:p w14:paraId="3F95A4FD" w14:textId="77777777" w:rsidR="00305592" w:rsidRPr="007007FD" w:rsidRDefault="00305592" w:rsidP="00305592">
      <w:pPr>
        <w:ind w:left="1428"/>
        <w:rPr>
          <w:rFonts w:cs="Arial"/>
          <w:iCs/>
        </w:rPr>
      </w:pPr>
    </w:p>
    <w:p w14:paraId="6AE759FF" w14:textId="0002B604" w:rsidR="00305592" w:rsidRPr="007007FD" w:rsidRDefault="00305592" w:rsidP="00305592">
      <w:pPr>
        <w:pStyle w:val="Odstavekseznama"/>
        <w:numPr>
          <w:ilvl w:val="0"/>
          <w:numId w:val="46"/>
        </w:numPr>
        <w:rPr>
          <w:rFonts w:cs="Arial"/>
          <w:b/>
          <w:bCs/>
          <w:iCs/>
        </w:rPr>
      </w:pPr>
      <w:r w:rsidRPr="007007FD">
        <w:rPr>
          <w:rFonts w:ascii="Arial" w:eastAsia="Times New Roman" w:hAnsi="Arial" w:cs="Arial"/>
          <w:b/>
          <w:bCs/>
          <w:iCs/>
          <w:lang w:eastAsia="sl-SI"/>
        </w:rPr>
        <w:t xml:space="preserve">Sklop 4 – 304  </w:t>
      </w:r>
    </w:p>
    <w:p w14:paraId="48746E8B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35C19B58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5F71586E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4196CDAF" w14:textId="236C57AC" w:rsidR="0033152E" w:rsidRPr="007007FD" w:rsidRDefault="0033152E" w:rsidP="0033152E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 xml:space="preserve">Opomba: Med samim trajanjem zavarovalnega obdobja se lahko količine goriva po lokaciji iz Sklopa 4 zmanjšajo ali </w:t>
      </w:r>
      <w:r w:rsidR="00204533" w:rsidRPr="007007FD">
        <w:rPr>
          <w:rFonts w:cs="Arial"/>
          <w:b/>
          <w:bCs/>
          <w:i/>
        </w:rPr>
        <w:t>povečajo</w:t>
      </w:r>
      <w:r w:rsidRPr="007007FD">
        <w:rPr>
          <w:rFonts w:cs="Arial"/>
          <w:b/>
          <w:bCs/>
          <w:i/>
        </w:rPr>
        <w:t xml:space="preserve">. </w:t>
      </w:r>
    </w:p>
    <w:p w14:paraId="1A5A6F85" w14:textId="77777777" w:rsidR="00305592" w:rsidRPr="007007FD" w:rsidRDefault="00305592" w:rsidP="00305592">
      <w:pPr>
        <w:ind w:left="1428"/>
        <w:rPr>
          <w:rFonts w:cs="Arial"/>
          <w:iCs/>
        </w:rPr>
      </w:pPr>
    </w:p>
    <w:p w14:paraId="1A7508F3" w14:textId="63E65DAC" w:rsidR="00305592" w:rsidRPr="007007FD" w:rsidRDefault="00305592" w:rsidP="00305592">
      <w:pPr>
        <w:pStyle w:val="Odstavekseznama"/>
        <w:numPr>
          <w:ilvl w:val="0"/>
          <w:numId w:val="46"/>
        </w:numPr>
        <w:rPr>
          <w:rFonts w:ascii="Arial" w:eastAsia="Times New Roman" w:hAnsi="Arial" w:cs="Arial"/>
          <w:b/>
          <w:bCs/>
          <w:iCs/>
          <w:lang w:eastAsia="sl-SI"/>
        </w:rPr>
      </w:pPr>
      <w:r w:rsidRPr="007007FD">
        <w:rPr>
          <w:rFonts w:ascii="Arial" w:eastAsia="Times New Roman" w:hAnsi="Arial" w:cs="Arial"/>
          <w:b/>
          <w:bCs/>
          <w:iCs/>
          <w:lang w:eastAsia="sl-SI"/>
        </w:rPr>
        <w:lastRenderedPageBreak/>
        <w:t xml:space="preserve">Sklop 5 – 305 </w:t>
      </w:r>
    </w:p>
    <w:p w14:paraId="16E51EA2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</w:t>
      </w:r>
      <w:bookmarkStart w:id="0" w:name="_Hlk132623398"/>
      <w:r w:rsidRPr="007007FD">
        <w:rPr>
          <w:rFonts w:cs="Arial"/>
          <w:iCs/>
        </w:rPr>
        <w:t xml:space="preserve">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bookmarkEnd w:id="0"/>
    <w:p w14:paraId="6ED4E3D9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7835E21B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700EFADD" w14:textId="6846BB2B" w:rsidR="0033152E" w:rsidRPr="007007FD" w:rsidRDefault="0033152E" w:rsidP="0033152E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 xml:space="preserve">Opomba: Med samim trajanjem zavarovalnega obdobja se lahko količine goriva po lokaciji iz Sklopa 5 zmanjšajo ali </w:t>
      </w:r>
      <w:r w:rsidR="00204533" w:rsidRPr="007007FD">
        <w:rPr>
          <w:rFonts w:cs="Arial"/>
          <w:b/>
          <w:bCs/>
          <w:i/>
        </w:rPr>
        <w:t>povečajo</w:t>
      </w:r>
      <w:r w:rsidRPr="007007FD">
        <w:rPr>
          <w:rFonts w:cs="Arial"/>
          <w:b/>
          <w:bCs/>
          <w:i/>
        </w:rPr>
        <w:t xml:space="preserve">. </w:t>
      </w:r>
    </w:p>
    <w:p w14:paraId="463023C3" w14:textId="77777777" w:rsidR="00305592" w:rsidRPr="007007FD" w:rsidRDefault="00305592" w:rsidP="00305592">
      <w:pPr>
        <w:ind w:left="1428"/>
        <w:rPr>
          <w:rFonts w:cs="Arial"/>
          <w:iCs/>
        </w:rPr>
      </w:pPr>
    </w:p>
    <w:p w14:paraId="3FD8D6B7" w14:textId="3E2C292C" w:rsidR="00305592" w:rsidRPr="007007FD" w:rsidRDefault="00305592" w:rsidP="00305592">
      <w:pPr>
        <w:pStyle w:val="Odstavekseznama"/>
        <w:numPr>
          <w:ilvl w:val="0"/>
          <w:numId w:val="46"/>
        </w:numPr>
        <w:rPr>
          <w:rFonts w:cs="Arial"/>
          <w:b/>
          <w:bCs/>
          <w:iCs/>
        </w:rPr>
      </w:pPr>
      <w:r w:rsidRPr="007007FD">
        <w:rPr>
          <w:rFonts w:ascii="Arial" w:eastAsia="Times New Roman" w:hAnsi="Arial" w:cs="Arial"/>
          <w:b/>
          <w:bCs/>
          <w:iCs/>
          <w:lang w:eastAsia="sl-SI"/>
        </w:rPr>
        <w:t xml:space="preserve">Sklop 6 – 310 </w:t>
      </w:r>
    </w:p>
    <w:p w14:paraId="7CB21360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569E5577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13419F5C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09BAEA59" w14:textId="6E332BFF" w:rsidR="0033152E" w:rsidRPr="007007FD" w:rsidRDefault="0033152E" w:rsidP="0033152E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 xml:space="preserve">Opomba: Med samim trajanjem zavarovalnega obdobja se lahko količine goriva po lokaciji iz Sklopa 6 zmanjšajo ali </w:t>
      </w:r>
      <w:r w:rsidR="00204533" w:rsidRPr="007007FD">
        <w:rPr>
          <w:rFonts w:cs="Arial"/>
          <w:b/>
          <w:bCs/>
          <w:i/>
        </w:rPr>
        <w:t>povečajo</w:t>
      </w:r>
      <w:r w:rsidRPr="007007FD">
        <w:rPr>
          <w:rFonts w:cs="Arial"/>
          <w:b/>
          <w:bCs/>
          <w:i/>
        </w:rPr>
        <w:t xml:space="preserve">. </w:t>
      </w:r>
    </w:p>
    <w:p w14:paraId="578B39D4" w14:textId="77777777" w:rsidR="00305592" w:rsidRPr="007007FD" w:rsidRDefault="00305592" w:rsidP="00305592">
      <w:pPr>
        <w:ind w:left="1428"/>
        <w:rPr>
          <w:rFonts w:cs="Arial"/>
          <w:iCs/>
        </w:rPr>
      </w:pPr>
    </w:p>
    <w:p w14:paraId="133656B4" w14:textId="55A292C9" w:rsidR="00305592" w:rsidRPr="007007FD" w:rsidRDefault="00305592" w:rsidP="00305592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7007FD">
        <w:rPr>
          <w:rFonts w:cs="Arial"/>
          <w:b/>
          <w:bCs/>
          <w:iCs/>
        </w:rPr>
        <w:t xml:space="preserve">Sklop 7 – 302 </w:t>
      </w:r>
    </w:p>
    <w:p w14:paraId="26A90551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3D3DCAAB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0694DE96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62BD07C3" w14:textId="7894EC67" w:rsidR="0033152E" w:rsidRPr="007007FD" w:rsidRDefault="0033152E" w:rsidP="0033152E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 xml:space="preserve">Opomba: Med samim trajanjem zavarovalnega obdobja se lahko količine goriva po lokaciji iz Sklopa 7 zmanjšajo ali </w:t>
      </w:r>
      <w:r w:rsidR="00204533" w:rsidRPr="007007FD">
        <w:rPr>
          <w:rFonts w:cs="Arial"/>
          <w:b/>
          <w:bCs/>
          <w:i/>
        </w:rPr>
        <w:t>povečajo</w:t>
      </w:r>
      <w:r w:rsidRPr="007007FD">
        <w:rPr>
          <w:rFonts w:cs="Arial"/>
          <w:b/>
          <w:bCs/>
          <w:i/>
        </w:rPr>
        <w:t xml:space="preserve">. </w:t>
      </w:r>
    </w:p>
    <w:p w14:paraId="182BD984" w14:textId="77777777" w:rsidR="00305592" w:rsidRPr="007007FD" w:rsidRDefault="00305592" w:rsidP="00305592">
      <w:pPr>
        <w:ind w:left="1428"/>
        <w:rPr>
          <w:rFonts w:cs="Arial"/>
          <w:iCs/>
        </w:rPr>
      </w:pPr>
    </w:p>
    <w:p w14:paraId="65445932" w14:textId="6066FB15" w:rsidR="00305592" w:rsidRPr="007007FD" w:rsidRDefault="00305592" w:rsidP="00305592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bookmarkStart w:id="1" w:name="_Hlk230343043"/>
      <w:r w:rsidRPr="007007FD">
        <w:rPr>
          <w:rFonts w:cs="Arial"/>
          <w:b/>
          <w:bCs/>
          <w:iCs/>
        </w:rPr>
        <w:t xml:space="preserve">Sklop 8 – 303 </w:t>
      </w:r>
    </w:p>
    <w:p w14:paraId="0A1EAE81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56194E73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23E36579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bookmarkEnd w:id="1"/>
    <w:p w14:paraId="08DF9CDC" w14:textId="5D000868" w:rsidR="0033152E" w:rsidRPr="007007FD" w:rsidRDefault="0033152E" w:rsidP="0033152E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 xml:space="preserve">Opomba: Med samim trajanjem zavarovalnega obdobja se lahko količine goriva po lokaciji iz Sklopa 8 zmanjšajo ali </w:t>
      </w:r>
      <w:r w:rsidR="00204533" w:rsidRPr="007007FD">
        <w:rPr>
          <w:rFonts w:cs="Arial"/>
          <w:b/>
          <w:bCs/>
          <w:i/>
        </w:rPr>
        <w:t>povečajo</w:t>
      </w:r>
      <w:r w:rsidRPr="007007FD">
        <w:rPr>
          <w:rFonts w:cs="Arial"/>
          <w:b/>
          <w:bCs/>
          <w:i/>
        </w:rPr>
        <w:t xml:space="preserve">. </w:t>
      </w:r>
    </w:p>
    <w:p w14:paraId="65B8A8AC" w14:textId="77777777" w:rsidR="00305592" w:rsidRPr="007007FD" w:rsidRDefault="00305592" w:rsidP="00305592">
      <w:pPr>
        <w:ind w:left="1428"/>
        <w:rPr>
          <w:rFonts w:cs="Arial"/>
          <w:iCs/>
        </w:rPr>
      </w:pPr>
    </w:p>
    <w:p w14:paraId="782BC6E4" w14:textId="5C915067" w:rsidR="00305592" w:rsidRPr="007007FD" w:rsidRDefault="00305592" w:rsidP="00305592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7007FD">
        <w:rPr>
          <w:rFonts w:cs="Arial"/>
          <w:b/>
          <w:bCs/>
          <w:iCs/>
        </w:rPr>
        <w:t xml:space="preserve">Sklop 9 – 309 </w:t>
      </w:r>
    </w:p>
    <w:p w14:paraId="427A150F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6086C095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2C96EFB1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51455497" w14:textId="307F5952" w:rsidR="0033152E" w:rsidRPr="007007FD" w:rsidRDefault="0033152E" w:rsidP="0033152E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 xml:space="preserve">Opomba: Med samim trajanjem zavarovalnega obdobja se lahko količine goriva po lokaciji iz Sklopa 9 zmanjšajo ali </w:t>
      </w:r>
      <w:r w:rsidR="00204533" w:rsidRPr="007007FD">
        <w:rPr>
          <w:rFonts w:cs="Arial"/>
          <w:b/>
          <w:bCs/>
          <w:i/>
        </w:rPr>
        <w:t>povečajo</w:t>
      </w:r>
      <w:r w:rsidRPr="007007FD">
        <w:rPr>
          <w:rFonts w:cs="Arial"/>
          <w:b/>
          <w:bCs/>
          <w:i/>
        </w:rPr>
        <w:t xml:space="preserve">. </w:t>
      </w:r>
    </w:p>
    <w:p w14:paraId="357631CB" w14:textId="77777777" w:rsidR="00305592" w:rsidRPr="007007FD" w:rsidRDefault="00305592" w:rsidP="00305592">
      <w:pPr>
        <w:ind w:left="1428"/>
        <w:rPr>
          <w:rFonts w:cs="Arial"/>
          <w:iCs/>
        </w:rPr>
      </w:pPr>
    </w:p>
    <w:p w14:paraId="12610015" w14:textId="5E1769C7" w:rsidR="00305592" w:rsidRPr="007007FD" w:rsidRDefault="00305592" w:rsidP="00305592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7007FD">
        <w:rPr>
          <w:rFonts w:cs="Arial"/>
          <w:b/>
          <w:bCs/>
          <w:iCs/>
        </w:rPr>
        <w:t xml:space="preserve">Sklop 10 – 311 </w:t>
      </w:r>
    </w:p>
    <w:p w14:paraId="2E4CD61C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54BEB7A7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33986673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6BCB1027" w14:textId="2EA064DC" w:rsidR="0033152E" w:rsidRPr="007007FD" w:rsidRDefault="0033152E" w:rsidP="0033152E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 xml:space="preserve">Opomba: Med samim trajanjem zavarovalnega obdobja se lahko količine goriva po lokaciji iz Sklopa 10 zmanjšajo ali </w:t>
      </w:r>
      <w:r w:rsidR="00204533" w:rsidRPr="007007FD">
        <w:rPr>
          <w:rFonts w:cs="Arial"/>
          <w:b/>
          <w:bCs/>
          <w:i/>
        </w:rPr>
        <w:t>povečajo</w:t>
      </w:r>
      <w:r w:rsidRPr="007007FD">
        <w:rPr>
          <w:rFonts w:cs="Arial"/>
          <w:b/>
          <w:bCs/>
          <w:i/>
        </w:rPr>
        <w:t xml:space="preserve">. </w:t>
      </w:r>
    </w:p>
    <w:p w14:paraId="789F0904" w14:textId="77777777" w:rsidR="00305592" w:rsidRPr="007007FD" w:rsidRDefault="00305592" w:rsidP="00305592">
      <w:pPr>
        <w:ind w:left="1428"/>
        <w:rPr>
          <w:rFonts w:cs="Arial"/>
          <w:iCs/>
        </w:rPr>
      </w:pPr>
    </w:p>
    <w:p w14:paraId="0829C3FC" w14:textId="53A7747B" w:rsidR="00305592" w:rsidRPr="007007FD" w:rsidRDefault="00305592" w:rsidP="00305592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7007FD">
        <w:rPr>
          <w:rFonts w:cs="Arial"/>
          <w:b/>
          <w:bCs/>
          <w:iCs/>
        </w:rPr>
        <w:t xml:space="preserve">Sklop 11 – 307  </w:t>
      </w:r>
    </w:p>
    <w:p w14:paraId="455052D1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35860593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7190B696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5E75C991" w14:textId="6733370E" w:rsidR="0033152E" w:rsidRPr="007007FD" w:rsidRDefault="0033152E" w:rsidP="0033152E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lastRenderedPageBreak/>
        <w:t xml:space="preserve">Opomba: Med samim trajanjem zavarovalnega obdobja se lahko količine goriva po lokaciji iz Sklopa 11 zmanjšajo ali </w:t>
      </w:r>
      <w:r w:rsidR="00204533" w:rsidRPr="007007FD">
        <w:rPr>
          <w:rFonts w:cs="Arial"/>
          <w:b/>
          <w:bCs/>
          <w:i/>
        </w:rPr>
        <w:t>povečajo</w:t>
      </w:r>
      <w:r w:rsidRPr="007007FD">
        <w:rPr>
          <w:rFonts w:cs="Arial"/>
          <w:b/>
          <w:bCs/>
          <w:i/>
        </w:rPr>
        <w:t xml:space="preserve">. </w:t>
      </w:r>
    </w:p>
    <w:p w14:paraId="57B97EB1" w14:textId="77777777" w:rsidR="00305592" w:rsidRPr="007007FD" w:rsidRDefault="00305592" w:rsidP="00305592">
      <w:pPr>
        <w:ind w:left="1428"/>
        <w:rPr>
          <w:rFonts w:cs="Arial"/>
          <w:iCs/>
        </w:rPr>
      </w:pPr>
    </w:p>
    <w:p w14:paraId="023E4337" w14:textId="444534CB" w:rsidR="00305592" w:rsidRPr="007007FD" w:rsidRDefault="00305592" w:rsidP="00305592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7007FD">
        <w:rPr>
          <w:rFonts w:cs="Arial"/>
          <w:b/>
          <w:bCs/>
          <w:iCs/>
        </w:rPr>
        <w:t xml:space="preserve">Sklop 12 – 319  </w:t>
      </w:r>
    </w:p>
    <w:p w14:paraId="29A55293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465D90B8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0E85BFFC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15E8ED3B" w14:textId="0C5A9539" w:rsidR="0033152E" w:rsidRPr="007007FD" w:rsidRDefault="0033152E" w:rsidP="0033152E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 xml:space="preserve">Opomba: Med samim trajanjem zavarovalnega obdobja se lahko količine goriva po lokaciji iz Sklopa 12 zmanjšajo ali </w:t>
      </w:r>
      <w:r w:rsidR="00204533" w:rsidRPr="007007FD">
        <w:rPr>
          <w:rFonts w:cs="Arial"/>
          <w:b/>
          <w:bCs/>
          <w:i/>
        </w:rPr>
        <w:t>povečajo</w:t>
      </w:r>
      <w:r w:rsidRPr="007007FD">
        <w:rPr>
          <w:rFonts w:cs="Arial"/>
          <w:b/>
          <w:bCs/>
          <w:i/>
        </w:rPr>
        <w:t xml:space="preserve">. </w:t>
      </w:r>
    </w:p>
    <w:p w14:paraId="3C22D18E" w14:textId="77777777" w:rsidR="00305592" w:rsidRPr="007007FD" w:rsidRDefault="00305592" w:rsidP="00305592">
      <w:pPr>
        <w:ind w:left="1428"/>
        <w:rPr>
          <w:rFonts w:cs="Arial"/>
          <w:iCs/>
        </w:rPr>
      </w:pPr>
    </w:p>
    <w:p w14:paraId="1ECE1878" w14:textId="626FB9A6" w:rsidR="00305592" w:rsidRPr="007007FD" w:rsidRDefault="00305592" w:rsidP="00305592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7007FD">
        <w:rPr>
          <w:rFonts w:cs="Arial"/>
          <w:b/>
          <w:bCs/>
          <w:iCs/>
        </w:rPr>
        <w:t>Sklop 13 – 306</w:t>
      </w:r>
    </w:p>
    <w:p w14:paraId="638D6BF0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4372C6CE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51CB8619" w14:textId="58307375" w:rsidR="0033152E" w:rsidRPr="007007FD" w:rsidRDefault="0033152E" w:rsidP="0033152E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 xml:space="preserve">Opomba: Med samim trajanjem zavarovalnega obdobja se lahko količine goriva po lokaciji iz Sklopa 13 zmanjšajo ali </w:t>
      </w:r>
      <w:r w:rsidR="00204533" w:rsidRPr="007007FD">
        <w:rPr>
          <w:rFonts w:cs="Arial"/>
          <w:b/>
          <w:bCs/>
          <w:i/>
        </w:rPr>
        <w:t>povečajo</w:t>
      </w:r>
      <w:r w:rsidRPr="007007FD">
        <w:rPr>
          <w:rFonts w:cs="Arial"/>
          <w:b/>
          <w:bCs/>
          <w:i/>
        </w:rPr>
        <w:t xml:space="preserve">. </w:t>
      </w:r>
    </w:p>
    <w:p w14:paraId="2541A6E7" w14:textId="77777777" w:rsidR="00305592" w:rsidRPr="007007FD" w:rsidRDefault="00305592" w:rsidP="00305592">
      <w:pPr>
        <w:ind w:left="1428"/>
        <w:rPr>
          <w:rFonts w:cs="Arial"/>
          <w:iCs/>
        </w:rPr>
      </w:pPr>
    </w:p>
    <w:p w14:paraId="78A902FF" w14:textId="12B44F00" w:rsidR="00FC6E90" w:rsidRPr="007007FD" w:rsidRDefault="00305592" w:rsidP="00FC6E90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7007FD">
        <w:rPr>
          <w:rFonts w:cs="Arial"/>
          <w:b/>
          <w:bCs/>
          <w:iCs/>
        </w:rPr>
        <w:t>Sklop 14 – 31</w:t>
      </w:r>
      <w:r w:rsidR="00855F7C" w:rsidRPr="007007FD">
        <w:rPr>
          <w:rFonts w:cs="Arial"/>
          <w:b/>
          <w:bCs/>
          <w:iCs/>
        </w:rPr>
        <w:t>2</w:t>
      </w:r>
      <w:r w:rsidRPr="007007FD">
        <w:rPr>
          <w:rFonts w:cs="Arial"/>
          <w:b/>
          <w:bCs/>
          <w:iCs/>
        </w:rPr>
        <w:t>,31</w:t>
      </w:r>
      <w:r w:rsidR="00281152" w:rsidRPr="007007FD">
        <w:rPr>
          <w:rFonts w:cs="Arial"/>
          <w:b/>
          <w:bCs/>
          <w:iCs/>
        </w:rPr>
        <w:t>4</w:t>
      </w:r>
      <w:r w:rsidRPr="007007FD">
        <w:rPr>
          <w:rFonts w:cs="Arial"/>
          <w:b/>
          <w:bCs/>
          <w:iCs/>
        </w:rPr>
        <w:t xml:space="preserve">,315 </w:t>
      </w:r>
    </w:p>
    <w:p w14:paraId="15546161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61289596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6CFF830A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17492E0D" w14:textId="0B6DDCCF" w:rsidR="003951EA" w:rsidRPr="007007FD" w:rsidRDefault="003951EA" w:rsidP="003951EA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>Opomba: Med samim trajanjem zavarovalnega obdobja se lahko količine goriva po lokaciji iz Sklopa 14 zmanjšajo.</w:t>
      </w:r>
    </w:p>
    <w:p w14:paraId="3546D827" w14:textId="77777777" w:rsidR="003951EA" w:rsidRPr="007007FD" w:rsidRDefault="003951EA" w:rsidP="003951EA">
      <w:pPr>
        <w:ind w:left="1068"/>
        <w:rPr>
          <w:rFonts w:cs="Arial"/>
          <w:iCs/>
        </w:rPr>
      </w:pPr>
    </w:p>
    <w:p w14:paraId="4E80965D" w14:textId="4A7CC455" w:rsidR="00FC6E90" w:rsidRPr="007007FD" w:rsidRDefault="00305592" w:rsidP="00FC6E90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7007FD">
        <w:rPr>
          <w:rFonts w:cs="Arial"/>
          <w:b/>
          <w:bCs/>
          <w:iCs/>
        </w:rPr>
        <w:t xml:space="preserve">Sklop 15 – 313 </w:t>
      </w:r>
    </w:p>
    <w:p w14:paraId="1774233D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5D78AA82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793224C6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11B4DB9B" w14:textId="0E268284" w:rsidR="003951EA" w:rsidRPr="007007FD" w:rsidRDefault="003951EA" w:rsidP="003951EA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>Opomba: Med samim trajanjem zavarovalnega obdobja se lahko količine goriva po lokaciji iz Sklopa 15 zmanjšajo.</w:t>
      </w:r>
    </w:p>
    <w:p w14:paraId="56591CE5" w14:textId="77777777" w:rsidR="003951EA" w:rsidRPr="007007FD" w:rsidRDefault="003951EA" w:rsidP="003951EA">
      <w:pPr>
        <w:ind w:left="1428"/>
        <w:rPr>
          <w:rFonts w:cs="Arial"/>
          <w:iCs/>
        </w:rPr>
      </w:pPr>
    </w:p>
    <w:p w14:paraId="13B9C12F" w14:textId="77777777" w:rsidR="00305592" w:rsidRPr="007007FD" w:rsidRDefault="00305592" w:rsidP="00305592">
      <w:pPr>
        <w:rPr>
          <w:rFonts w:cs="Arial"/>
          <w:iCs/>
        </w:rPr>
      </w:pPr>
    </w:p>
    <w:p w14:paraId="5834E849" w14:textId="2689E418" w:rsidR="00305592" w:rsidRPr="007007FD" w:rsidRDefault="00305592" w:rsidP="00305592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7007FD">
        <w:rPr>
          <w:rFonts w:cs="Arial"/>
          <w:b/>
          <w:bCs/>
          <w:iCs/>
        </w:rPr>
        <w:t xml:space="preserve">Sklop 16 – 316,318 </w:t>
      </w:r>
    </w:p>
    <w:p w14:paraId="00C02BEA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676158FE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00756F60" w14:textId="7372C6B9" w:rsidR="003951EA" w:rsidRPr="007007FD" w:rsidRDefault="003951EA" w:rsidP="003951EA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>Opomba: Med samim trajanjem zavarovalnega obdobja se lahko količine goriva po lokaciji iz Sklopa 16 zmanjšajo.</w:t>
      </w:r>
    </w:p>
    <w:p w14:paraId="3EB81AA6" w14:textId="77777777" w:rsidR="003951EA" w:rsidRPr="007007FD" w:rsidRDefault="003951EA" w:rsidP="003951EA">
      <w:pPr>
        <w:ind w:left="1428"/>
        <w:rPr>
          <w:rFonts w:cs="Arial"/>
          <w:iCs/>
        </w:rPr>
      </w:pPr>
    </w:p>
    <w:p w14:paraId="1C9FEFD4" w14:textId="77777777" w:rsidR="00305592" w:rsidRPr="007007FD" w:rsidRDefault="00305592" w:rsidP="00305592">
      <w:pPr>
        <w:ind w:left="1428"/>
        <w:rPr>
          <w:rFonts w:cs="Arial"/>
          <w:iCs/>
        </w:rPr>
      </w:pPr>
    </w:p>
    <w:p w14:paraId="3EC05801" w14:textId="30AB1C13" w:rsidR="00305592" w:rsidRPr="007007FD" w:rsidRDefault="00305592" w:rsidP="00305592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7007FD">
        <w:rPr>
          <w:rFonts w:cs="Arial"/>
          <w:b/>
          <w:bCs/>
          <w:iCs/>
        </w:rPr>
        <w:t>Sklop 17 – 3</w:t>
      </w:r>
      <w:r w:rsidR="001D62BE" w:rsidRPr="007007FD">
        <w:rPr>
          <w:rFonts w:cs="Arial"/>
          <w:b/>
          <w:bCs/>
          <w:iCs/>
        </w:rPr>
        <w:t>17</w:t>
      </w:r>
      <w:r w:rsidRPr="007007FD">
        <w:rPr>
          <w:rFonts w:cs="Arial"/>
          <w:b/>
          <w:bCs/>
          <w:iCs/>
        </w:rPr>
        <w:t xml:space="preserve"> </w:t>
      </w:r>
    </w:p>
    <w:p w14:paraId="73FCFCD8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4B7CEC8B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128B76ED" w14:textId="77777777" w:rsidR="00305592" w:rsidRPr="007007FD" w:rsidRDefault="00305592" w:rsidP="00305592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4B5F24BA" w14:textId="515C9230" w:rsidR="003951EA" w:rsidRPr="007007FD" w:rsidRDefault="003951EA" w:rsidP="003951EA">
      <w:pPr>
        <w:ind w:left="1428"/>
        <w:rPr>
          <w:rFonts w:cs="Arial"/>
          <w:b/>
          <w:bCs/>
          <w:i/>
        </w:rPr>
      </w:pPr>
      <w:bookmarkStart w:id="2" w:name="_Hlk232426147"/>
      <w:r w:rsidRPr="007007FD">
        <w:rPr>
          <w:rFonts w:cs="Arial"/>
          <w:b/>
          <w:bCs/>
          <w:i/>
        </w:rPr>
        <w:t>Opomba: Med samim trajanjem zavarovalnega obdobja se lahko količine goriva po lokaciji iz Sklopa 17 zmanjšajo.</w:t>
      </w:r>
    </w:p>
    <w:bookmarkEnd w:id="2"/>
    <w:p w14:paraId="5984813F" w14:textId="77777777" w:rsidR="003951EA" w:rsidRPr="007007FD" w:rsidRDefault="003951EA" w:rsidP="003951EA">
      <w:pPr>
        <w:ind w:left="1428"/>
        <w:rPr>
          <w:rFonts w:cs="Arial"/>
          <w:iCs/>
        </w:rPr>
      </w:pPr>
    </w:p>
    <w:p w14:paraId="43BF97D4" w14:textId="77777777" w:rsidR="00202529" w:rsidRPr="007007FD" w:rsidRDefault="00202529" w:rsidP="00443629">
      <w:pPr>
        <w:rPr>
          <w:rFonts w:cs="Arial"/>
          <w:iCs/>
        </w:rPr>
      </w:pPr>
    </w:p>
    <w:p w14:paraId="111A6F33" w14:textId="502106ED" w:rsidR="00071854" w:rsidRPr="007007FD" w:rsidRDefault="00056725" w:rsidP="006B0310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7007FD">
        <w:rPr>
          <w:rFonts w:cs="Arial"/>
          <w:b/>
          <w:bCs/>
          <w:iCs/>
        </w:rPr>
        <w:t>Sklop 18 –</w:t>
      </w:r>
      <w:r w:rsidR="004B64E1" w:rsidRPr="007007FD">
        <w:rPr>
          <w:rFonts w:cs="Arial"/>
          <w:b/>
          <w:bCs/>
          <w:iCs/>
        </w:rPr>
        <w:t xml:space="preserve"> </w:t>
      </w:r>
      <w:r w:rsidR="00071854" w:rsidRPr="007007FD">
        <w:rPr>
          <w:rFonts w:cs="Arial"/>
          <w:b/>
          <w:bCs/>
          <w:iCs/>
        </w:rPr>
        <w:t>Ostale lokacije po Sloveniji</w:t>
      </w:r>
    </w:p>
    <w:p w14:paraId="34A4C552" w14:textId="7381F252" w:rsidR="00056725" w:rsidRPr="007007FD" w:rsidRDefault="00056725" w:rsidP="00071854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lastRenderedPageBreak/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3032A857" w14:textId="77777777" w:rsidR="00056725" w:rsidRPr="007007FD" w:rsidRDefault="00056725" w:rsidP="00056725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2270EB5F" w14:textId="77777777" w:rsidR="00056725" w:rsidRPr="007007FD" w:rsidRDefault="00056725" w:rsidP="00056725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0B5D4327" w14:textId="77777777" w:rsidR="006B0310" w:rsidRPr="007007FD" w:rsidRDefault="006B0310" w:rsidP="006B0310">
      <w:pPr>
        <w:rPr>
          <w:rFonts w:cs="Arial"/>
          <w:iCs/>
        </w:rPr>
      </w:pPr>
    </w:p>
    <w:p w14:paraId="53877F5C" w14:textId="46F14184" w:rsidR="006B0310" w:rsidRPr="00FC6E90" w:rsidRDefault="006B0310" w:rsidP="00FC6E90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7007FD">
        <w:rPr>
          <w:rFonts w:cs="Arial"/>
          <w:b/>
          <w:bCs/>
          <w:iCs/>
        </w:rPr>
        <w:t xml:space="preserve">Sklop 19 – </w:t>
      </w:r>
      <w:r w:rsidR="00071854" w:rsidRPr="007007FD">
        <w:rPr>
          <w:rFonts w:cs="Arial"/>
          <w:b/>
          <w:bCs/>
          <w:iCs/>
        </w:rPr>
        <w:t xml:space="preserve">303 </w:t>
      </w:r>
    </w:p>
    <w:p w14:paraId="237B2E07" w14:textId="77777777" w:rsidR="006B0310" w:rsidRPr="007007FD" w:rsidRDefault="006B0310" w:rsidP="006B0310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7007FD">
        <w:rPr>
          <w:rFonts w:cs="Arial"/>
          <w:iCs/>
        </w:rPr>
        <w:t>lekaža</w:t>
      </w:r>
      <w:proofErr w:type="spellEnd"/>
      <w:r w:rsidRPr="007007FD">
        <w:rPr>
          <w:rFonts w:cs="Arial"/>
          <w:iCs/>
        </w:rPr>
        <w:t xml:space="preserve"> ter uničenje blaga)</w:t>
      </w:r>
    </w:p>
    <w:p w14:paraId="47A17964" w14:textId="77777777" w:rsidR="006B0310" w:rsidRPr="007007FD" w:rsidRDefault="006B0310" w:rsidP="006B0310">
      <w:pPr>
        <w:numPr>
          <w:ilvl w:val="1"/>
          <w:numId w:val="43"/>
        </w:numPr>
        <w:rPr>
          <w:rFonts w:cs="Arial"/>
          <w:iCs/>
        </w:rPr>
      </w:pPr>
      <w:r w:rsidRPr="007007FD">
        <w:rPr>
          <w:rFonts w:cs="Arial"/>
          <w:iCs/>
        </w:rPr>
        <w:t>Potresno zavarovanje</w:t>
      </w:r>
    </w:p>
    <w:p w14:paraId="18BAC9AC" w14:textId="77777777" w:rsidR="006B0310" w:rsidRPr="007007FD" w:rsidRDefault="006B0310" w:rsidP="006B0310">
      <w:pPr>
        <w:numPr>
          <w:ilvl w:val="1"/>
          <w:numId w:val="43"/>
        </w:numPr>
        <w:rPr>
          <w:rFonts w:cs="Arial"/>
          <w:iCs/>
        </w:rPr>
      </w:pPr>
      <w:proofErr w:type="spellStart"/>
      <w:r w:rsidRPr="007007FD">
        <w:rPr>
          <w:rFonts w:cs="Arial"/>
          <w:iCs/>
        </w:rPr>
        <w:t>Vlomsko</w:t>
      </w:r>
      <w:proofErr w:type="spellEnd"/>
      <w:r w:rsidRPr="007007FD">
        <w:rPr>
          <w:rFonts w:cs="Arial"/>
          <w:iCs/>
        </w:rPr>
        <w:t xml:space="preserve"> zavarovanje</w:t>
      </w:r>
    </w:p>
    <w:p w14:paraId="70652614" w14:textId="4C2192C8" w:rsidR="0033152E" w:rsidRPr="007007FD" w:rsidRDefault="0033152E" w:rsidP="0033152E">
      <w:pPr>
        <w:ind w:left="1428"/>
        <w:rPr>
          <w:rFonts w:cs="Arial"/>
          <w:b/>
          <w:bCs/>
          <w:i/>
        </w:rPr>
      </w:pPr>
      <w:r w:rsidRPr="007007FD">
        <w:rPr>
          <w:rFonts w:cs="Arial"/>
          <w:b/>
          <w:bCs/>
          <w:i/>
        </w:rPr>
        <w:t xml:space="preserve">Opomba: Med samim trajanjem zavarovalnega obdobja se lahko količine goriva po lokaciji iz Sklopa 19 zmanjšajo ali </w:t>
      </w:r>
      <w:r w:rsidR="00204533" w:rsidRPr="007007FD">
        <w:rPr>
          <w:rFonts w:cs="Arial"/>
          <w:b/>
          <w:bCs/>
          <w:i/>
        </w:rPr>
        <w:t>povečajo</w:t>
      </w:r>
      <w:r w:rsidRPr="007007FD">
        <w:rPr>
          <w:rFonts w:cs="Arial"/>
          <w:b/>
          <w:bCs/>
          <w:i/>
        </w:rPr>
        <w:t xml:space="preserve">. </w:t>
      </w:r>
    </w:p>
    <w:p w14:paraId="74E7CC11" w14:textId="77777777" w:rsidR="0033152E" w:rsidRPr="007007FD" w:rsidRDefault="0033152E" w:rsidP="0033152E">
      <w:pPr>
        <w:ind w:left="1428"/>
        <w:rPr>
          <w:rFonts w:cs="Arial"/>
          <w:iCs/>
        </w:rPr>
      </w:pPr>
    </w:p>
    <w:p w14:paraId="4344968F" w14:textId="77777777" w:rsidR="006B0310" w:rsidRPr="007007FD" w:rsidRDefault="006B0310" w:rsidP="006B0310">
      <w:pPr>
        <w:rPr>
          <w:rFonts w:cs="Arial"/>
          <w:iCs/>
        </w:rPr>
      </w:pPr>
    </w:p>
    <w:p w14:paraId="28308BEA" w14:textId="77777777" w:rsidR="00202529" w:rsidRPr="007007FD" w:rsidRDefault="00202529" w:rsidP="00202529">
      <w:pPr>
        <w:rPr>
          <w:rFonts w:cs="Arial"/>
          <w:iCs/>
        </w:rPr>
      </w:pPr>
    </w:p>
    <w:p w14:paraId="69745910" w14:textId="31E3B1E5" w:rsidR="00202529" w:rsidRPr="007007FD" w:rsidRDefault="00443629" w:rsidP="00443629">
      <w:pPr>
        <w:jc w:val="both"/>
        <w:rPr>
          <w:rFonts w:cs="Arial"/>
          <w:iCs/>
        </w:rPr>
      </w:pPr>
      <w:r w:rsidRPr="007007FD">
        <w:rPr>
          <w:rFonts w:cs="Arial"/>
          <w:iCs/>
        </w:rPr>
        <w:t>N</w:t>
      </w:r>
      <w:r w:rsidR="00202529" w:rsidRPr="007007FD">
        <w:rPr>
          <w:rFonts w:cs="Arial"/>
          <w:iCs/>
        </w:rPr>
        <w:t xml:space="preserve">atančnejši opis potreb, značilnosti storitev in pogoje zavarovanja bo naročnik natančno opredelil v povabilu k predložitvi ponudb, ki ga bo posredoval usposobljenim </w:t>
      </w:r>
      <w:r w:rsidRPr="007007FD">
        <w:rPr>
          <w:rFonts w:cs="Arial"/>
          <w:iCs/>
        </w:rPr>
        <w:t>ponudnikom</w:t>
      </w:r>
      <w:r w:rsidR="00202529" w:rsidRPr="007007FD">
        <w:rPr>
          <w:rFonts w:cs="Arial"/>
          <w:iCs/>
        </w:rPr>
        <w:t>. Pri tem si naročnik pridržuje pravico, da med pogajanji spremeni obseg in zahteve glede zavarovanja.</w:t>
      </w:r>
    </w:p>
    <w:p w14:paraId="0EB9D6AF" w14:textId="77777777" w:rsidR="00BE4457" w:rsidRPr="007007FD" w:rsidRDefault="00BE4457" w:rsidP="00443629">
      <w:pPr>
        <w:jc w:val="both"/>
        <w:rPr>
          <w:rFonts w:cs="Arial"/>
          <w:iCs/>
        </w:rPr>
      </w:pPr>
    </w:p>
    <w:p w14:paraId="36BDE586" w14:textId="0AA02F7E" w:rsidR="00BE4457" w:rsidRPr="007007FD" w:rsidRDefault="00BE4457" w:rsidP="00BE4457">
      <w:pPr>
        <w:jc w:val="both"/>
        <w:rPr>
          <w:rFonts w:cs="Arial"/>
          <w:bCs/>
          <w:iCs/>
        </w:rPr>
      </w:pPr>
      <w:r w:rsidRPr="007007FD">
        <w:rPr>
          <w:rFonts w:cs="Arial"/>
          <w:bCs/>
          <w:iCs/>
        </w:rPr>
        <w:t xml:space="preserve">Ponudniki, ki bodo povabljeni k predložitvi prve ponudbe, bodo morali skupaj z le-to predložiti tudi svoje zavarovalne pogoje. </w:t>
      </w:r>
    </w:p>
    <w:p w14:paraId="2E1B26DD" w14:textId="77777777" w:rsidR="00BE4457" w:rsidRPr="007007FD" w:rsidRDefault="00BE4457" w:rsidP="00BE4457">
      <w:pPr>
        <w:jc w:val="both"/>
        <w:rPr>
          <w:rFonts w:cs="Arial"/>
          <w:bCs/>
          <w:iCs/>
        </w:rPr>
      </w:pPr>
    </w:p>
    <w:p w14:paraId="2BB829DD" w14:textId="62D640DD" w:rsidR="00BE4457" w:rsidRPr="007007FD" w:rsidRDefault="00BE4457" w:rsidP="00443629">
      <w:pPr>
        <w:jc w:val="both"/>
        <w:rPr>
          <w:rFonts w:cs="Arial"/>
          <w:bCs/>
          <w:iCs/>
        </w:rPr>
      </w:pPr>
      <w:r w:rsidRPr="007007FD">
        <w:rPr>
          <w:rFonts w:cs="Arial"/>
          <w:bCs/>
          <w:iCs/>
        </w:rPr>
        <w:t>Za zavarovalne pogoje se štejejo splošni, posebni ali dopolnilni pogoji ter klavzule oziroma  katerikoli drug dokument gospodarskega subjekta, ki po svoji vsebini kakorkoli vpliva na zavarovalno kritje, določen z zavarovalnim programom.</w:t>
      </w:r>
    </w:p>
    <w:p w14:paraId="3141F51B" w14:textId="3C07BEF3" w:rsidR="00FF6FCC" w:rsidRPr="007007FD" w:rsidRDefault="00FF6FCC" w:rsidP="009F336D">
      <w:pPr>
        <w:jc w:val="both"/>
        <w:rPr>
          <w:rFonts w:cs="Arial"/>
          <w:i/>
        </w:rPr>
      </w:pPr>
    </w:p>
    <w:p w14:paraId="54AB1152" w14:textId="65E6BF6F" w:rsidR="00692593" w:rsidRDefault="00336D72" w:rsidP="009F336D">
      <w:pPr>
        <w:jc w:val="both"/>
        <w:rPr>
          <w:rFonts w:cs="Arial"/>
        </w:rPr>
      </w:pPr>
      <w:r w:rsidRPr="007007FD">
        <w:rPr>
          <w:rFonts w:cs="Arial"/>
          <w:i/>
        </w:rPr>
        <w:t>Obrazc</w:t>
      </w:r>
      <w:r w:rsidR="002274FA" w:rsidRPr="007007FD">
        <w:rPr>
          <w:rFonts w:cs="Arial"/>
          <w:i/>
        </w:rPr>
        <w:t xml:space="preserve">a ni potrebno priložiti </w:t>
      </w:r>
      <w:r w:rsidRPr="007007FD">
        <w:rPr>
          <w:rFonts w:cs="Arial"/>
          <w:i/>
        </w:rPr>
        <w:t>p</w:t>
      </w:r>
      <w:r w:rsidR="00443629" w:rsidRPr="007007FD">
        <w:rPr>
          <w:rFonts w:cs="Arial"/>
          <w:i/>
        </w:rPr>
        <w:t>rijav</w:t>
      </w:r>
      <w:r w:rsidR="002274FA" w:rsidRPr="007007FD">
        <w:rPr>
          <w:rFonts w:cs="Arial"/>
          <w:i/>
        </w:rPr>
        <w:t>i</w:t>
      </w:r>
      <w:r w:rsidRPr="007007FD">
        <w:rPr>
          <w:rFonts w:cs="Arial"/>
          <w:i/>
        </w:rPr>
        <w:t>.</w:t>
      </w:r>
    </w:p>
    <w:sectPr w:rsidR="006925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D84C7" w14:textId="77777777" w:rsidR="00C7035A" w:rsidRDefault="00C7035A">
      <w:r>
        <w:separator/>
      </w:r>
    </w:p>
  </w:endnote>
  <w:endnote w:type="continuationSeparator" w:id="0">
    <w:p w14:paraId="085C3032" w14:textId="77777777" w:rsidR="00C7035A" w:rsidRDefault="00C70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5FB18" w14:textId="7ECA8151" w:rsidR="00E96BE0" w:rsidRPr="00E53BFB" w:rsidRDefault="00E96BE0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6F621E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6F621E">
      <w:rPr>
        <w:rStyle w:val="tevilkastrani"/>
        <w:noProof/>
      </w:rPr>
      <w:t>3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E96BE0" w:rsidRPr="00A1445A" w14:paraId="652972FA" w14:textId="77777777" w:rsidTr="00A1445A">
      <w:tc>
        <w:tcPr>
          <w:tcW w:w="4605" w:type="dxa"/>
        </w:tcPr>
        <w:p w14:paraId="209CA22B" w14:textId="76304615" w:rsidR="00E96BE0" w:rsidRPr="005A785E" w:rsidRDefault="00E96BE0" w:rsidP="002618E0">
          <w:pPr>
            <w:rPr>
              <w:noProof/>
            </w:rPr>
          </w:pPr>
        </w:p>
      </w:tc>
      <w:tc>
        <w:tcPr>
          <w:tcW w:w="4605" w:type="dxa"/>
        </w:tcPr>
        <w:p w14:paraId="3405FF8C" w14:textId="581D05F8" w:rsidR="00E96BE0" w:rsidRPr="00A1445A" w:rsidRDefault="00E96BE0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F62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F621E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E96BE0" w:rsidRPr="00FC6CF0" w:rsidRDefault="00E96BE0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5B4ED" w14:textId="77777777" w:rsidR="00C7035A" w:rsidRDefault="00C7035A">
      <w:r>
        <w:separator/>
      </w:r>
    </w:p>
  </w:footnote>
  <w:footnote w:type="continuationSeparator" w:id="0">
    <w:p w14:paraId="3D0C3BE7" w14:textId="77777777" w:rsidR="00C7035A" w:rsidRDefault="00C70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E96BE0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00AB3512" w14:textId="77777777" w:rsidR="00E96BE0" w:rsidRPr="00A04B00" w:rsidRDefault="00E96BE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E96BE0" w:rsidRPr="00A04B00" w:rsidRDefault="00E96BE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E96BE0" w:rsidRPr="00A04B00" w:rsidRDefault="00E96BE0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E96BE0" w:rsidRPr="00C0552D" w:rsidRDefault="00E96BE0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E96BE0" w:rsidRPr="00C0552D" w:rsidRDefault="00E96BE0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45F43DB7" w14:textId="77777777" w:rsidR="00E96BE0" w:rsidRPr="00A1445A" w:rsidRDefault="00E96BE0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45F05DDC" w14:textId="77777777" w:rsidR="00E96BE0" w:rsidRDefault="00E96BE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E96BE0" w:rsidRPr="00A1445A" w:rsidRDefault="00E96BE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E96BE0" w:rsidRDefault="00E96BE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E96BE0" w:rsidRPr="00A1445A" w:rsidRDefault="00E96BE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E96BE0" w:rsidRPr="00A66B22" w14:paraId="3D22D01A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55C56B8" w14:textId="5B378150" w:rsidR="00E96BE0" w:rsidRPr="00A66B22" w:rsidRDefault="00E96BE0" w:rsidP="00FA3C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277A345" w14:textId="77777777" w:rsidR="00E96BE0" w:rsidRPr="00A66B22" w:rsidRDefault="00E96BE0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42BF3A0D" w14:textId="154F6C4A" w:rsidR="00E96BE0" w:rsidRPr="00A66B22" w:rsidRDefault="00E96BE0" w:rsidP="0023340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>OBR – 2.18</w:t>
          </w:r>
        </w:p>
      </w:tc>
    </w:tr>
  </w:tbl>
  <w:p w14:paraId="7B965BF2" w14:textId="77777777" w:rsidR="00E96BE0" w:rsidRPr="00FC6CF0" w:rsidRDefault="00E96BE0" w:rsidP="00001218">
    <w:pPr>
      <w:pStyle w:val="Glava"/>
      <w:rPr>
        <w:rFonts w:cs="Arial"/>
        <w:sz w:val="2"/>
        <w:szCs w:val="2"/>
      </w:rPr>
    </w:pPr>
  </w:p>
  <w:p w14:paraId="52523F56" w14:textId="77777777" w:rsidR="00E96BE0" w:rsidRPr="00FC6CF0" w:rsidRDefault="00E96BE0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D7B018"/>
    <w:multiLevelType w:val="hybridMultilevel"/>
    <w:tmpl w:val="C7C0836C"/>
    <w:lvl w:ilvl="0" w:tplc="B66CD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7BE57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5897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9AC52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37460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01D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8BE5F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32C80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A67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A07C9"/>
    <w:multiLevelType w:val="hybridMultilevel"/>
    <w:tmpl w:val="97A64A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0565C"/>
    <w:multiLevelType w:val="hybridMultilevel"/>
    <w:tmpl w:val="CC9E55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42338"/>
    <w:multiLevelType w:val="hybridMultilevel"/>
    <w:tmpl w:val="B2D08B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C06E7"/>
    <w:multiLevelType w:val="hybridMultilevel"/>
    <w:tmpl w:val="C9A8B2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9208FF"/>
    <w:multiLevelType w:val="hybridMultilevel"/>
    <w:tmpl w:val="7CB82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BF3CF5"/>
    <w:multiLevelType w:val="hybridMultilevel"/>
    <w:tmpl w:val="95626546"/>
    <w:lvl w:ilvl="0" w:tplc="0424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0CA42CA1"/>
    <w:multiLevelType w:val="hybridMultilevel"/>
    <w:tmpl w:val="A67A1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8B2632"/>
    <w:multiLevelType w:val="hybridMultilevel"/>
    <w:tmpl w:val="F00454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865C4"/>
    <w:multiLevelType w:val="hybridMultilevel"/>
    <w:tmpl w:val="DF1028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E0FCC"/>
    <w:multiLevelType w:val="hybridMultilevel"/>
    <w:tmpl w:val="79A66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E19F7"/>
    <w:multiLevelType w:val="hybridMultilevel"/>
    <w:tmpl w:val="AB42B1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2014A"/>
    <w:multiLevelType w:val="hybridMultilevel"/>
    <w:tmpl w:val="3C388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032D9"/>
    <w:multiLevelType w:val="multilevel"/>
    <w:tmpl w:val="BE4019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2A290FEE"/>
    <w:multiLevelType w:val="hybridMultilevel"/>
    <w:tmpl w:val="C63445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07EBE"/>
    <w:multiLevelType w:val="hybridMultilevel"/>
    <w:tmpl w:val="11D228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AB23D5"/>
    <w:multiLevelType w:val="hybridMultilevel"/>
    <w:tmpl w:val="A78AF3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074619"/>
    <w:multiLevelType w:val="hybridMultilevel"/>
    <w:tmpl w:val="FFDA14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11E17"/>
    <w:multiLevelType w:val="hybridMultilevel"/>
    <w:tmpl w:val="4308E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776790"/>
    <w:multiLevelType w:val="hybridMultilevel"/>
    <w:tmpl w:val="997CD6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F0C86"/>
    <w:multiLevelType w:val="hybridMultilevel"/>
    <w:tmpl w:val="B6F2E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C24CD6"/>
    <w:multiLevelType w:val="hybridMultilevel"/>
    <w:tmpl w:val="C9A6984C"/>
    <w:lvl w:ilvl="0" w:tplc="D62E292A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33CAE"/>
    <w:multiLevelType w:val="hybridMultilevel"/>
    <w:tmpl w:val="311EC8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B949EA"/>
    <w:multiLevelType w:val="hybridMultilevel"/>
    <w:tmpl w:val="920EC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3719D6"/>
    <w:multiLevelType w:val="hybridMultilevel"/>
    <w:tmpl w:val="AD261E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D555E6"/>
    <w:multiLevelType w:val="hybridMultilevel"/>
    <w:tmpl w:val="6602CDE6"/>
    <w:lvl w:ilvl="0" w:tplc="D62E292A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A13E3E"/>
    <w:multiLevelType w:val="hybridMultilevel"/>
    <w:tmpl w:val="470E3B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30795"/>
    <w:multiLevelType w:val="hybridMultilevel"/>
    <w:tmpl w:val="215C2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3C40A2"/>
    <w:multiLevelType w:val="hybridMultilevel"/>
    <w:tmpl w:val="8040AD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985139"/>
    <w:multiLevelType w:val="hybridMultilevel"/>
    <w:tmpl w:val="BBC033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3532C5"/>
    <w:multiLevelType w:val="hybridMultilevel"/>
    <w:tmpl w:val="FA6A67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2458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CF2473"/>
    <w:multiLevelType w:val="hybridMultilevel"/>
    <w:tmpl w:val="22DA65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DC05A0"/>
    <w:multiLevelType w:val="hybridMultilevel"/>
    <w:tmpl w:val="F268FF9C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B4551C"/>
    <w:multiLevelType w:val="hybridMultilevel"/>
    <w:tmpl w:val="D7F671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D534C"/>
    <w:multiLevelType w:val="hybridMultilevel"/>
    <w:tmpl w:val="DB26EEDC"/>
    <w:lvl w:ilvl="0" w:tplc="FBB85A5C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97525C"/>
    <w:multiLevelType w:val="hybridMultilevel"/>
    <w:tmpl w:val="9AFC2D4A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E771F"/>
    <w:multiLevelType w:val="hybridMultilevel"/>
    <w:tmpl w:val="5470D0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D93FEC"/>
    <w:multiLevelType w:val="hybridMultilevel"/>
    <w:tmpl w:val="16A08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C030A8"/>
    <w:multiLevelType w:val="hybridMultilevel"/>
    <w:tmpl w:val="3FF02D7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824F4A"/>
    <w:multiLevelType w:val="hybridMultilevel"/>
    <w:tmpl w:val="1688C5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453BE"/>
    <w:multiLevelType w:val="hybridMultilevel"/>
    <w:tmpl w:val="E1FE6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564686">
    <w:abstractNumId w:val="6"/>
  </w:num>
  <w:num w:numId="2" w16cid:durableId="1323436598">
    <w:abstractNumId w:val="1"/>
  </w:num>
  <w:num w:numId="3" w16cid:durableId="488987898">
    <w:abstractNumId w:val="23"/>
  </w:num>
  <w:num w:numId="4" w16cid:durableId="1955669629">
    <w:abstractNumId w:val="35"/>
  </w:num>
  <w:num w:numId="5" w16cid:durableId="1746754708">
    <w:abstractNumId w:val="0"/>
  </w:num>
  <w:num w:numId="6" w16cid:durableId="1165588937">
    <w:abstractNumId w:val="17"/>
  </w:num>
  <w:num w:numId="7" w16cid:durableId="760641224">
    <w:abstractNumId w:val="4"/>
  </w:num>
  <w:num w:numId="8" w16cid:durableId="784271157">
    <w:abstractNumId w:val="40"/>
  </w:num>
  <w:num w:numId="9" w16cid:durableId="981231444">
    <w:abstractNumId w:val="42"/>
  </w:num>
  <w:num w:numId="10" w16cid:durableId="648560430">
    <w:abstractNumId w:val="27"/>
  </w:num>
  <w:num w:numId="11" w16cid:durableId="1123230725">
    <w:abstractNumId w:val="19"/>
  </w:num>
  <w:num w:numId="12" w16cid:durableId="829325015">
    <w:abstractNumId w:val="11"/>
  </w:num>
  <w:num w:numId="13" w16cid:durableId="264535236">
    <w:abstractNumId w:val="3"/>
  </w:num>
  <w:num w:numId="14" w16cid:durableId="1598636914">
    <w:abstractNumId w:val="5"/>
  </w:num>
  <w:num w:numId="15" w16cid:durableId="940453599">
    <w:abstractNumId w:val="34"/>
  </w:num>
  <w:num w:numId="16" w16cid:durableId="641808269">
    <w:abstractNumId w:val="22"/>
  </w:num>
  <w:num w:numId="17" w16cid:durableId="565410687">
    <w:abstractNumId w:val="21"/>
  </w:num>
  <w:num w:numId="18" w16cid:durableId="847328947">
    <w:abstractNumId w:val="29"/>
  </w:num>
  <w:num w:numId="19" w16cid:durableId="1279795123">
    <w:abstractNumId w:val="2"/>
  </w:num>
  <w:num w:numId="20" w16cid:durableId="2105302345">
    <w:abstractNumId w:val="14"/>
  </w:num>
  <w:num w:numId="21" w16cid:durableId="1606889822">
    <w:abstractNumId w:val="7"/>
  </w:num>
  <w:num w:numId="22" w16cid:durableId="527371026">
    <w:abstractNumId w:val="33"/>
  </w:num>
  <w:num w:numId="23" w16cid:durableId="804616348">
    <w:abstractNumId w:val="10"/>
  </w:num>
  <w:num w:numId="24" w16cid:durableId="1508909553">
    <w:abstractNumId w:val="37"/>
  </w:num>
  <w:num w:numId="25" w16cid:durableId="751775176">
    <w:abstractNumId w:val="12"/>
  </w:num>
  <w:num w:numId="26" w16cid:durableId="1672220915">
    <w:abstractNumId w:val="31"/>
  </w:num>
  <w:num w:numId="27" w16cid:durableId="248539961">
    <w:abstractNumId w:val="26"/>
  </w:num>
  <w:num w:numId="28" w16cid:durableId="1873954545">
    <w:abstractNumId w:val="45"/>
  </w:num>
  <w:num w:numId="29" w16cid:durableId="220796688">
    <w:abstractNumId w:val="28"/>
  </w:num>
  <w:num w:numId="30" w16cid:durableId="1970744082">
    <w:abstractNumId w:val="24"/>
  </w:num>
  <w:num w:numId="31" w16cid:durableId="1011614440">
    <w:abstractNumId w:val="44"/>
  </w:num>
  <w:num w:numId="32" w16cid:durableId="2107580878">
    <w:abstractNumId w:val="25"/>
  </w:num>
  <w:num w:numId="33" w16cid:durableId="67506851">
    <w:abstractNumId w:val="15"/>
  </w:num>
  <w:num w:numId="34" w16cid:durableId="1566915571">
    <w:abstractNumId w:val="32"/>
  </w:num>
  <w:num w:numId="35" w16cid:durableId="315694801">
    <w:abstractNumId w:val="30"/>
  </w:num>
  <w:num w:numId="36" w16cid:durableId="1107651367">
    <w:abstractNumId w:val="9"/>
  </w:num>
  <w:num w:numId="37" w16cid:durableId="147749470">
    <w:abstractNumId w:val="20"/>
  </w:num>
  <w:num w:numId="38" w16cid:durableId="421223189">
    <w:abstractNumId w:val="16"/>
  </w:num>
  <w:num w:numId="39" w16cid:durableId="168645738">
    <w:abstractNumId w:val="38"/>
  </w:num>
  <w:num w:numId="40" w16cid:durableId="1254317460">
    <w:abstractNumId w:val="39"/>
  </w:num>
  <w:num w:numId="41" w16cid:durableId="1526093432">
    <w:abstractNumId w:val="41"/>
  </w:num>
  <w:num w:numId="42" w16cid:durableId="250432423">
    <w:abstractNumId w:val="36"/>
  </w:num>
  <w:num w:numId="43" w16cid:durableId="355081113">
    <w:abstractNumId w:val="43"/>
  </w:num>
  <w:num w:numId="44" w16cid:durableId="303891820">
    <w:abstractNumId w:val="18"/>
  </w:num>
  <w:num w:numId="45" w16cid:durableId="1258758482">
    <w:abstractNumId w:val="8"/>
  </w:num>
  <w:num w:numId="46" w16cid:durableId="1673220047">
    <w:abstractNumId w:val="1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5BD"/>
    <w:rsid w:val="00026713"/>
    <w:rsid w:val="00033DA0"/>
    <w:rsid w:val="00036A6D"/>
    <w:rsid w:val="000412BC"/>
    <w:rsid w:val="00041EB9"/>
    <w:rsid w:val="00042D0E"/>
    <w:rsid w:val="00046CE2"/>
    <w:rsid w:val="0005065F"/>
    <w:rsid w:val="00056725"/>
    <w:rsid w:val="00056ED6"/>
    <w:rsid w:val="000576FB"/>
    <w:rsid w:val="0006304B"/>
    <w:rsid w:val="00065CBC"/>
    <w:rsid w:val="00067C1F"/>
    <w:rsid w:val="00071854"/>
    <w:rsid w:val="00073A42"/>
    <w:rsid w:val="00073FC6"/>
    <w:rsid w:val="00075864"/>
    <w:rsid w:val="00085016"/>
    <w:rsid w:val="00096243"/>
    <w:rsid w:val="00096BE4"/>
    <w:rsid w:val="000C23A5"/>
    <w:rsid w:val="000C4583"/>
    <w:rsid w:val="000D33E4"/>
    <w:rsid w:val="000D525A"/>
    <w:rsid w:val="000D76C2"/>
    <w:rsid w:val="000E1875"/>
    <w:rsid w:val="000E37C2"/>
    <w:rsid w:val="000E41E1"/>
    <w:rsid w:val="000E7050"/>
    <w:rsid w:val="000F0C95"/>
    <w:rsid w:val="000F4BAD"/>
    <w:rsid w:val="00101B68"/>
    <w:rsid w:val="00102571"/>
    <w:rsid w:val="00105A69"/>
    <w:rsid w:val="00111E0A"/>
    <w:rsid w:val="00114401"/>
    <w:rsid w:val="00124253"/>
    <w:rsid w:val="0012533E"/>
    <w:rsid w:val="001314C1"/>
    <w:rsid w:val="001352C1"/>
    <w:rsid w:val="0014021F"/>
    <w:rsid w:val="00143927"/>
    <w:rsid w:val="00144B8D"/>
    <w:rsid w:val="00146F1B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B41B3"/>
    <w:rsid w:val="001C0941"/>
    <w:rsid w:val="001C4431"/>
    <w:rsid w:val="001D16E0"/>
    <w:rsid w:val="001D1A10"/>
    <w:rsid w:val="001D29C3"/>
    <w:rsid w:val="001D62BE"/>
    <w:rsid w:val="001D694D"/>
    <w:rsid w:val="001F3539"/>
    <w:rsid w:val="001F6F0F"/>
    <w:rsid w:val="001F77B0"/>
    <w:rsid w:val="00201E76"/>
    <w:rsid w:val="0020233B"/>
    <w:rsid w:val="00202529"/>
    <w:rsid w:val="00203CC9"/>
    <w:rsid w:val="00204533"/>
    <w:rsid w:val="00212DA5"/>
    <w:rsid w:val="00213ABA"/>
    <w:rsid w:val="00213CCB"/>
    <w:rsid w:val="002274FA"/>
    <w:rsid w:val="00227FB0"/>
    <w:rsid w:val="00231CFA"/>
    <w:rsid w:val="00233407"/>
    <w:rsid w:val="00235E41"/>
    <w:rsid w:val="00237068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0B23"/>
    <w:rsid w:val="00281152"/>
    <w:rsid w:val="00283EE6"/>
    <w:rsid w:val="00285A1F"/>
    <w:rsid w:val="00285B81"/>
    <w:rsid w:val="00287917"/>
    <w:rsid w:val="002969CD"/>
    <w:rsid w:val="002A6A46"/>
    <w:rsid w:val="002B12FD"/>
    <w:rsid w:val="002B28E0"/>
    <w:rsid w:val="002C2C71"/>
    <w:rsid w:val="002D2EFE"/>
    <w:rsid w:val="002D6A3C"/>
    <w:rsid w:val="002E1329"/>
    <w:rsid w:val="002E2FD3"/>
    <w:rsid w:val="002E6B63"/>
    <w:rsid w:val="002F0041"/>
    <w:rsid w:val="002F68A9"/>
    <w:rsid w:val="002F777E"/>
    <w:rsid w:val="00301033"/>
    <w:rsid w:val="00305592"/>
    <w:rsid w:val="00312956"/>
    <w:rsid w:val="00315EE6"/>
    <w:rsid w:val="0031652B"/>
    <w:rsid w:val="0031743B"/>
    <w:rsid w:val="00324C4C"/>
    <w:rsid w:val="00325D8B"/>
    <w:rsid w:val="00326834"/>
    <w:rsid w:val="0033152E"/>
    <w:rsid w:val="0033223E"/>
    <w:rsid w:val="00334D17"/>
    <w:rsid w:val="00336D72"/>
    <w:rsid w:val="003418F4"/>
    <w:rsid w:val="0035043A"/>
    <w:rsid w:val="00351FF8"/>
    <w:rsid w:val="00367250"/>
    <w:rsid w:val="00370866"/>
    <w:rsid w:val="0037231D"/>
    <w:rsid w:val="0037290D"/>
    <w:rsid w:val="003738F8"/>
    <w:rsid w:val="003804FF"/>
    <w:rsid w:val="00386FFA"/>
    <w:rsid w:val="003951EA"/>
    <w:rsid w:val="00395F0D"/>
    <w:rsid w:val="00397CA8"/>
    <w:rsid w:val="003B2186"/>
    <w:rsid w:val="003B31CD"/>
    <w:rsid w:val="003B36FC"/>
    <w:rsid w:val="003B6EDA"/>
    <w:rsid w:val="003C0B6A"/>
    <w:rsid w:val="003C485B"/>
    <w:rsid w:val="003D1272"/>
    <w:rsid w:val="003E3DDB"/>
    <w:rsid w:val="003E4CFC"/>
    <w:rsid w:val="003E5C55"/>
    <w:rsid w:val="003F0DE7"/>
    <w:rsid w:val="003F29A3"/>
    <w:rsid w:val="003F4DE6"/>
    <w:rsid w:val="00406373"/>
    <w:rsid w:val="004121B1"/>
    <w:rsid w:val="00412C32"/>
    <w:rsid w:val="0043532D"/>
    <w:rsid w:val="00443629"/>
    <w:rsid w:val="00443F58"/>
    <w:rsid w:val="00445049"/>
    <w:rsid w:val="004527D6"/>
    <w:rsid w:val="00453B08"/>
    <w:rsid w:val="00455EB9"/>
    <w:rsid w:val="00462601"/>
    <w:rsid w:val="004720C5"/>
    <w:rsid w:val="0047643E"/>
    <w:rsid w:val="004801D0"/>
    <w:rsid w:val="00485194"/>
    <w:rsid w:val="00486F2A"/>
    <w:rsid w:val="004A0508"/>
    <w:rsid w:val="004B065E"/>
    <w:rsid w:val="004B339D"/>
    <w:rsid w:val="004B64E1"/>
    <w:rsid w:val="004D3D31"/>
    <w:rsid w:val="004D408D"/>
    <w:rsid w:val="004D572F"/>
    <w:rsid w:val="004D6B75"/>
    <w:rsid w:val="004E5156"/>
    <w:rsid w:val="004F7C1C"/>
    <w:rsid w:val="0051745B"/>
    <w:rsid w:val="005255EB"/>
    <w:rsid w:val="005316C0"/>
    <w:rsid w:val="00531B43"/>
    <w:rsid w:val="00537622"/>
    <w:rsid w:val="0054360C"/>
    <w:rsid w:val="00547998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933D8"/>
    <w:rsid w:val="005A32F3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43BB"/>
    <w:rsid w:val="0065152F"/>
    <w:rsid w:val="0065383B"/>
    <w:rsid w:val="00662D8F"/>
    <w:rsid w:val="0066332D"/>
    <w:rsid w:val="00670A28"/>
    <w:rsid w:val="00670D1D"/>
    <w:rsid w:val="00671A47"/>
    <w:rsid w:val="00672EF9"/>
    <w:rsid w:val="00676235"/>
    <w:rsid w:val="006776D7"/>
    <w:rsid w:val="0068298A"/>
    <w:rsid w:val="00687E0C"/>
    <w:rsid w:val="00692593"/>
    <w:rsid w:val="006A231E"/>
    <w:rsid w:val="006B0310"/>
    <w:rsid w:val="006B39D1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621E"/>
    <w:rsid w:val="006F758E"/>
    <w:rsid w:val="007007FD"/>
    <w:rsid w:val="007033C0"/>
    <w:rsid w:val="00714F9A"/>
    <w:rsid w:val="00717268"/>
    <w:rsid w:val="00721DA5"/>
    <w:rsid w:val="007259CB"/>
    <w:rsid w:val="007345D8"/>
    <w:rsid w:val="007371A1"/>
    <w:rsid w:val="00741DF3"/>
    <w:rsid w:val="00742C35"/>
    <w:rsid w:val="00743912"/>
    <w:rsid w:val="00747774"/>
    <w:rsid w:val="00755367"/>
    <w:rsid w:val="00760F13"/>
    <w:rsid w:val="00764D09"/>
    <w:rsid w:val="00767A5A"/>
    <w:rsid w:val="00775FDA"/>
    <w:rsid w:val="00780396"/>
    <w:rsid w:val="0078158C"/>
    <w:rsid w:val="0078319E"/>
    <w:rsid w:val="00783525"/>
    <w:rsid w:val="007838D2"/>
    <w:rsid w:val="00783D0E"/>
    <w:rsid w:val="007927DB"/>
    <w:rsid w:val="00794D95"/>
    <w:rsid w:val="007967DD"/>
    <w:rsid w:val="007A0426"/>
    <w:rsid w:val="007A3601"/>
    <w:rsid w:val="007C2762"/>
    <w:rsid w:val="007C4544"/>
    <w:rsid w:val="007D302C"/>
    <w:rsid w:val="007D4174"/>
    <w:rsid w:val="007D5092"/>
    <w:rsid w:val="007E0866"/>
    <w:rsid w:val="007E0888"/>
    <w:rsid w:val="007E31E3"/>
    <w:rsid w:val="007E72B4"/>
    <w:rsid w:val="007F3757"/>
    <w:rsid w:val="007F423B"/>
    <w:rsid w:val="007F4AC2"/>
    <w:rsid w:val="007F7EE3"/>
    <w:rsid w:val="00803278"/>
    <w:rsid w:val="0081168E"/>
    <w:rsid w:val="008155E7"/>
    <w:rsid w:val="008217C3"/>
    <w:rsid w:val="00824D1D"/>
    <w:rsid w:val="00831E1C"/>
    <w:rsid w:val="00833AC6"/>
    <w:rsid w:val="008342BE"/>
    <w:rsid w:val="00843739"/>
    <w:rsid w:val="00843A39"/>
    <w:rsid w:val="00847017"/>
    <w:rsid w:val="00855F7C"/>
    <w:rsid w:val="008707C8"/>
    <w:rsid w:val="00880134"/>
    <w:rsid w:val="00882006"/>
    <w:rsid w:val="008902D3"/>
    <w:rsid w:val="00895F3B"/>
    <w:rsid w:val="00897A70"/>
    <w:rsid w:val="008A2E86"/>
    <w:rsid w:val="008A757F"/>
    <w:rsid w:val="008B25C9"/>
    <w:rsid w:val="008B5761"/>
    <w:rsid w:val="008C20E9"/>
    <w:rsid w:val="008C2AC2"/>
    <w:rsid w:val="008D60FA"/>
    <w:rsid w:val="008D6DCE"/>
    <w:rsid w:val="008D751E"/>
    <w:rsid w:val="008E10D1"/>
    <w:rsid w:val="008E2187"/>
    <w:rsid w:val="008E29AD"/>
    <w:rsid w:val="008E64FA"/>
    <w:rsid w:val="008F2250"/>
    <w:rsid w:val="008F2D81"/>
    <w:rsid w:val="008F3E2F"/>
    <w:rsid w:val="0090682C"/>
    <w:rsid w:val="00906C3F"/>
    <w:rsid w:val="00907BCF"/>
    <w:rsid w:val="00913CF8"/>
    <w:rsid w:val="0091478B"/>
    <w:rsid w:val="00940AFE"/>
    <w:rsid w:val="009456CC"/>
    <w:rsid w:val="00945B2B"/>
    <w:rsid w:val="00946104"/>
    <w:rsid w:val="00947394"/>
    <w:rsid w:val="009479BC"/>
    <w:rsid w:val="009514DD"/>
    <w:rsid w:val="0095198A"/>
    <w:rsid w:val="009521D5"/>
    <w:rsid w:val="00953938"/>
    <w:rsid w:val="0095430C"/>
    <w:rsid w:val="00955B38"/>
    <w:rsid w:val="00963D97"/>
    <w:rsid w:val="009652A0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34F"/>
    <w:rsid w:val="009D6994"/>
    <w:rsid w:val="009D6C16"/>
    <w:rsid w:val="009D7E6F"/>
    <w:rsid w:val="009E053F"/>
    <w:rsid w:val="009E2EDF"/>
    <w:rsid w:val="009F0952"/>
    <w:rsid w:val="009F336D"/>
    <w:rsid w:val="009F7784"/>
    <w:rsid w:val="00A01E01"/>
    <w:rsid w:val="00A04B00"/>
    <w:rsid w:val="00A10D16"/>
    <w:rsid w:val="00A14078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605E3"/>
    <w:rsid w:val="00A652C8"/>
    <w:rsid w:val="00A66B22"/>
    <w:rsid w:val="00A67A8D"/>
    <w:rsid w:val="00A718D3"/>
    <w:rsid w:val="00A75802"/>
    <w:rsid w:val="00A83E62"/>
    <w:rsid w:val="00A92149"/>
    <w:rsid w:val="00A96181"/>
    <w:rsid w:val="00AA2F1C"/>
    <w:rsid w:val="00AB1522"/>
    <w:rsid w:val="00AB3346"/>
    <w:rsid w:val="00AB4674"/>
    <w:rsid w:val="00AC0AAB"/>
    <w:rsid w:val="00AC72E5"/>
    <w:rsid w:val="00AD3618"/>
    <w:rsid w:val="00AD7339"/>
    <w:rsid w:val="00AD781D"/>
    <w:rsid w:val="00AE5E97"/>
    <w:rsid w:val="00AE6C8B"/>
    <w:rsid w:val="00AF0AD6"/>
    <w:rsid w:val="00B021F9"/>
    <w:rsid w:val="00B1548E"/>
    <w:rsid w:val="00B1606E"/>
    <w:rsid w:val="00B16F2C"/>
    <w:rsid w:val="00B20079"/>
    <w:rsid w:val="00B200E4"/>
    <w:rsid w:val="00B237A8"/>
    <w:rsid w:val="00B26132"/>
    <w:rsid w:val="00B2757C"/>
    <w:rsid w:val="00B27A0B"/>
    <w:rsid w:val="00B32A8A"/>
    <w:rsid w:val="00B36F26"/>
    <w:rsid w:val="00B4256F"/>
    <w:rsid w:val="00B435CD"/>
    <w:rsid w:val="00B474EE"/>
    <w:rsid w:val="00B528B4"/>
    <w:rsid w:val="00B52BF2"/>
    <w:rsid w:val="00B5369B"/>
    <w:rsid w:val="00B538F5"/>
    <w:rsid w:val="00B56F50"/>
    <w:rsid w:val="00B571D6"/>
    <w:rsid w:val="00B63D4C"/>
    <w:rsid w:val="00B661E3"/>
    <w:rsid w:val="00B77694"/>
    <w:rsid w:val="00B846AD"/>
    <w:rsid w:val="00B86392"/>
    <w:rsid w:val="00B86FF0"/>
    <w:rsid w:val="00B900EC"/>
    <w:rsid w:val="00B9309E"/>
    <w:rsid w:val="00B930C3"/>
    <w:rsid w:val="00BA2C4A"/>
    <w:rsid w:val="00BA5F63"/>
    <w:rsid w:val="00BB3498"/>
    <w:rsid w:val="00BB3939"/>
    <w:rsid w:val="00BB4EEA"/>
    <w:rsid w:val="00BC00ED"/>
    <w:rsid w:val="00BC2412"/>
    <w:rsid w:val="00BC29DD"/>
    <w:rsid w:val="00BC41FB"/>
    <w:rsid w:val="00BD15D5"/>
    <w:rsid w:val="00BD4AEF"/>
    <w:rsid w:val="00BE4457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16CB7"/>
    <w:rsid w:val="00C21B6C"/>
    <w:rsid w:val="00C2689D"/>
    <w:rsid w:val="00C340B6"/>
    <w:rsid w:val="00C468BF"/>
    <w:rsid w:val="00C565DD"/>
    <w:rsid w:val="00C60462"/>
    <w:rsid w:val="00C64A95"/>
    <w:rsid w:val="00C7035A"/>
    <w:rsid w:val="00C82B34"/>
    <w:rsid w:val="00C94A95"/>
    <w:rsid w:val="00C9531D"/>
    <w:rsid w:val="00C96697"/>
    <w:rsid w:val="00C97729"/>
    <w:rsid w:val="00CB008E"/>
    <w:rsid w:val="00CB0D95"/>
    <w:rsid w:val="00CB5529"/>
    <w:rsid w:val="00CD61B2"/>
    <w:rsid w:val="00CD7808"/>
    <w:rsid w:val="00CF12FC"/>
    <w:rsid w:val="00CF6827"/>
    <w:rsid w:val="00D05C1E"/>
    <w:rsid w:val="00D06278"/>
    <w:rsid w:val="00D2343D"/>
    <w:rsid w:val="00D2640A"/>
    <w:rsid w:val="00D275AD"/>
    <w:rsid w:val="00D278D4"/>
    <w:rsid w:val="00D27CE9"/>
    <w:rsid w:val="00D3367F"/>
    <w:rsid w:val="00D36CEF"/>
    <w:rsid w:val="00D42DD3"/>
    <w:rsid w:val="00D44208"/>
    <w:rsid w:val="00D47195"/>
    <w:rsid w:val="00D53AC6"/>
    <w:rsid w:val="00D579F3"/>
    <w:rsid w:val="00D613B1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D06DE"/>
    <w:rsid w:val="00DD3D78"/>
    <w:rsid w:val="00DF116B"/>
    <w:rsid w:val="00DF3D50"/>
    <w:rsid w:val="00DF50BE"/>
    <w:rsid w:val="00E029F3"/>
    <w:rsid w:val="00E02C2C"/>
    <w:rsid w:val="00E0340C"/>
    <w:rsid w:val="00E140C6"/>
    <w:rsid w:val="00E14CEB"/>
    <w:rsid w:val="00E154DC"/>
    <w:rsid w:val="00E21FFB"/>
    <w:rsid w:val="00E27A7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4D9A"/>
    <w:rsid w:val="00E95B73"/>
    <w:rsid w:val="00E9600A"/>
    <w:rsid w:val="00E96BE0"/>
    <w:rsid w:val="00E97B83"/>
    <w:rsid w:val="00E97F1F"/>
    <w:rsid w:val="00EA7B9C"/>
    <w:rsid w:val="00EB0DA9"/>
    <w:rsid w:val="00EB3A9D"/>
    <w:rsid w:val="00EB55B1"/>
    <w:rsid w:val="00EB6BDA"/>
    <w:rsid w:val="00ED1ADD"/>
    <w:rsid w:val="00ED7A3E"/>
    <w:rsid w:val="00EE7F32"/>
    <w:rsid w:val="00EF0493"/>
    <w:rsid w:val="00EF1787"/>
    <w:rsid w:val="00EF18FD"/>
    <w:rsid w:val="00F0171E"/>
    <w:rsid w:val="00F0300D"/>
    <w:rsid w:val="00F0401D"/>
    <w:rsid w:val="00F20C6C"/>
    <w:rsid w:val="00F21B47"/>
    <w:rsid w:val="00F267C9"/>
    <w:rsid w:val="00F27435"/>
    <w:rsid w:val="00F377E1"/>
    <w:rsid w:val="00F409AF"/>
    <w:rsid w:val="00F41606"/>
    <w:rsid w:val="00F42B9C"/>
    <w:rsid w:val="00F42EA0"/>
    <w:rsid w:val="00F4540E"/>
    <w:rsid w:val="00F45E86"/>
    <w:rsid w:val="00F463B3"/>
    <w:rsid w:val="00F51F53"/>
    <w:rsid w:val="00F52A52"/>
    <w:rsid w:val="00F54F7F"/>
    <w:rsid w:val="00F56594"/>
    <w:rsid w:val="00F60475"/>
    <w:rsid w:val="00F60526"/>
    <w:rsid w:val="00F60B15"/>
    <w:rsid w:val="00F62E94"/>
    <w:rsid w:val="00F64716"/>
    <w:rsid w:val="00F65355"/>
    <w:rsid w:val="00F70BB8"/>
    <w:rsid w:val="00F71C13"/>
    <w:rsid w:val="00F758D0"/>
    <w:rsid w:val="00F8079C"/>
    <w:rsid w:val="00F91238"/>
    <w:rsid w:val="00F92D1D"/>
    <w:rsid w:val="00F949A8"/>
    <w:rsid w:val="00F94B26"/>
    <w:rsid w:val="00FA340B"/>
    <w:rsid w:val="00FA3C78"/>
    <w:rsid w:val="00FA493D"/>
    <w:rsid w:val="00FA624A"/>
    <w:rsid w:val="00FB174F"/>
    <w:rsid w:val="00FB33B1"/>
    <w:rsid w:val="00FB4D34"/>
    <w:rsid w:val="00FB4DE1"/>
    <w:rsid w:val="00FB7986"/>
    <w:rsid w:val="00FC4EB7"/>
    <w:rsid w:val="00FC6CF0"/>
    <w:rsid w:val="00FC6E90"/>
    <w:rsid w:val="00FD116D"/>
    <w:rsid w:val="00FD3B82"/>
    <w:rsid w:val="00FD6770"/>
    <w:rsid w:val="00FD7E63"/>
    <w:rsid w:val="00FE081C"/>
    <w:rsid w:val="00FE34E9"/>
    <w:rsid w:val="00FE6A48"/>
    <w:rsid w:val="00FF1B9E"/>
    <w:rsid w:val="00FF1C9D"/>
    <w:rsid w:val="00FF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3152E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uiPriority w:val="9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uiPriority w:val="9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A3C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link w:val="Naslov5Znak"/>
    <w:uiPriority w:val="9"/>
    <w:semiHidden/>
    <w:unhideWhenUsed/>
    <w:qFormat/>
    <w:rsid w:val="00FA3C78"/>
    <w:pPr>
      <w:spacing w:after="160" w:line="360" w:lineRule="auto"/>
      <w:outlineLvl w:val="4"/>
    </w:pPr>
    <w:rPr>
      <w:rFonts w:eastAsia="Arial" w:cs="Arial"/>
      <w:color w:val="55555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uiPriority w:val="99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qFormat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uiPriority w:val="9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uiPriority w:val="9"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uiPriority w:val="9"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rsid w:val="00FA3C7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3C78"/>
    <w:rPr>
      <w:rFonts w:ascii="Arial" w:eastAsia="Arial" w:hAnsi="Arial" w:cs="Arial"/>
      <w:color w:val="555555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FA3C78"/>
  </w:style>
  <w:style w:type="character" w:customStyle="1" w:styleId="NogaZnak">
    <w:name w:val="Noga Znak"/>
    <w:basedOn w:val="Privzetapisavaodstavka"/>
    <w:link w:val="Noga"/>
    <w:rsid w:val="00FA3C78"/>
    <w:rPr>
      <w:rFonts w:ascii="Arial" w:hAnsi="Arial"/>
      <w:sz w:val="22"/>
      <w:szCs w:val="2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3C78"/>
    <w:rPr>
      <w:color w:val="605E5C"/>
      <w:shd w:val="clear" w:color="auto" w:fill="E1DFDD"/>
    </w:rPr>
  </w:style>
  <w:style w:type="character" w:styleId="Sprotnaopomba-sklic">
    <w:name w:val="footnote reference"/>
    <w:unhideWhenUsed/>
    <w:rsid w:val="00FA3C78"/>
    <w:rPr>
      <w:vertAlign w:val="superscript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FA3C78"/>
    <w:rPr>
      <w:rFonts w:ascii="Calibri" w:eastAsia="Calibri" w:hAnsi="Calibri"/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uiPriority w:val="99"/>
    <w:rsid w:val="00FA3C78"/>
    <w:rPr>
      <w:sz w:val="24"/>
      <w:szCs w:val="24"/>
    </w:rPr>
  </w:style>
  <w:style w:type="paragraph" w:customStyle="1" w:styleId="Default">
    <w:name w:val="Default"/>
    <w:rsid w:val="00FA3C78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C78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FA3C78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A3C7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A3C78"/>
  </w:style>
  <w:style w:type="character" w:styleId="SledenaHiperpovezava">
    <w:name w:val="FollowedHyperlink"/>
    <w:basedOn w:val="Privzetapisavaodstavka"/>
    <w:semiHidden/>
    <w:unhideWhenUsed/>
    <w:rsid w:val="005479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CCC4F7-57E6-4BED-8E2C-C0AC420914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6D9C1A-6CE6-4357-8384-C6E1563D0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FDFD05-348E-4380-99AB-92D2D0F4818E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7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Številka:</vt:lpstr>
    </vt:vector>
  </TitlesOfParts>
  <Company>ZRSBR</Company>
  <LinksUpToDate>false</LinksUpToDate>
  <CharactersWithSpaces>6238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ZUPANČIČ</dc:creator>
  <cp:lastModifiedBy>Nataša ZUPANČIČ</cp:lastModifiedBy>
  <cp:revision>10</cp:revision>
  <cp:lastPrinted>2026-06-17T08:59:00Z</cp:lastPrinted>
  <dcterms:created xsi:type="dcterms:W3CDTF">2026-06-17T11:14:00Z</dcterms:created>
  <dcterms:modified xsi:type="dcterms:W3CDTF">2026-07-14T07:06:00Z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